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54AF" w14:textId="45D795C2" w:rsidR="00E32286" w:rsidRPr="00E32286" w:rsidRDefault="004307EE" w:rsidP="00E32286">
      <w:pPr>
        <w:pStyle w:val="OZNPROJEKTUwskazaniedatylubwersjiprojektu"/>
      </w:pPr>
      <w:r>
        <w:t>P</w:t>
      </w:r>
      <w:r w:rsidR="00E32286">
        <w:t>rojekt z dnia</w:t>
      </w:r>
      <w:r w:rsidR="00295690">
        <w:t xml:space="preserve"> </w:t>
      </w:r>
      <w:r w:rsidR="0013452F">
        <w:t xml:space="preserve">23 </w:t>
      </w:r>
      <w:r w:rsidR="002446E4">
        <w:t xml:space="preserve">listopada </w:t>
      </w:r>
      <w:r w:rsidR="00E32286">
        <w:t>202</w:t>
      </w:r>
      <w:r w:rsidR="001E3BD5">
        <w:t>3</w:t>
      </w:r>
      <w:r w:rsidR="00E32286">
        <w:t xml:space="preserve"> r.</w:t>
      </w:r>
    </w:p>
    <w:p w14:paraId="3FF47938" w14:textId="77777777" w:rsidR="006B371F" w:rsidRPr="002F37F5" w:rsidRDefault="006B371F" w:rsidP="006B371F">
      <w:pPr>
        <w:pStyle w:val="OZNRODZAKTUtznustawalubrozporzdzenieiorganwydajcy"/>
      </w:pPr>
      <w:r w:rsidRPr="002F37F5">
        <w:t>ROZPORZĄDZENIE</w:t>
      </w:r>
    </w:p>
    <w:p w14:paraId="20DB234D" w14:textId="77777777" w:rsidR="006B371F" w:rsidRPr="002F37F5" w:rsidRDefault="006B371F" w:rsidP="006B371F">
      <w:pPr>
        <w:pStyle w:val="OZNRODZAKTUtznustawalubrozporzdzenieiorganwydajcy"/>
        <w:rPr>
          <w:rStyle w:val="IGindeksgrny"/>
        </w:rPr>
      </w:pPr>
      <w:r w:rsidRPr="00B650D3">
        <w:t>MINISTRA FINANSÓW</w:t>
      </w:r>
      <w:r w:rsidRPr="002F37F5">
        <w:rPr>
          <w:rStyle w:val="IGPindeksgrnyipogrubienie"/>
        </w:rPr>
        <w:footnoteReference w:id="1"/>
      </w:r>
      <w:r w:rsidRPr="002F37F5">
        <w:rPr>
          <w:rStyle w:val="IGPindeksgrnyipogrubienie"/>
        </w:rPr>
        <w:t>)</w:t>
      </w:r>
    </w:p>
    <w:p w14:paraId="11E5FF2B" w14:textId="77777777" w:rsidR="006B371F" w:rsidRPr="002F37F5" w:rsidRDefault="006B371F" w:rsidP="006B371F">
      <w:pPr>
        <w:pStyle w:val="DATAAKTUdatauchwalenialubwydaniaaktu"/>
      </w:pPr>
      <w:r w:rsidRPr="002F37F5">
        <w:t xml:space="preserve">z dnia </w:t>
      </w:r>
      <w:r w:rsidRPr="00F21D2B">
        <w:t>………………. r.</w:t>
      </w:r>
    </w:p>
    <w:p w14:paraId="3F7ABEF5" w14:textId="77777777" w:rsidR="006B371F" w:rsidRPr="002F37F5" w:rsidRDefault="006B371F" w:rsidP="00A577BA">
      <w:pPr>
        <w:pStyle w:val="TYTUAKTUprzedmiotregulacjiustawylubrozporzdzenia"/>
      </w:pPr>
      <w:r w:rsidRPr="002F37F5">
        <w:t xml:space="preserve">w sprawie </w:t>
      </w:r>
      <w:r w:rsidRPr="008C0B17">
        <w:t>korzystania z Krajowego Systemu e-Faktur</w:t>
      </w:r>
    </w:p>
    <w:p w14:paraId="62FC8888" w14:textId="7742AC9F" w:rsidR="006B371F" w:rsidRPr="002F37F5" w:rsidRDefault="006B371F" w:rsidP="006B371F">
      <w:pPr>
        <w:pStyle w:val="NIEARTTEKSTtekstnieartykuowanynppodstprawnarozplubpreambua"/>
      </w:pPr>
      <w:r w:rsidRPr="002F37F5">
        <w:t xml:space="preserve">Na podstawie </w:t>
      </w:r>
      <w:r>
        <w:t>a</w:t>
      </w:r>
      <w:r w:rsidRPr="00291AB7">
        <w:t xml:space="preserve">rt. 106r </w:t>
      </w:r>
      <w:r w:rsidRPr="002F37F5">
        <w:t>ustawy z dnia 11 marca 2004 r. o</w:t>
      </w:r>
      <w:r w:rsidR="00ED1F16">
        <w:t xml:space="preserve"> </w:t>
      </w:r>
      <w:r w:rsidRPr="002F37F5">
        <w:t>podatku od towarów i</w:t>
      </w:r>
      <w:r w:rsidR="00ED1F16">
        <w:t xml:space="preserve"> </w:t>
      </w:r>
      <w:r w:rsidRPr="002F37F5">
        <w:t>usług</w:t>
      </w:r>
      <w:r>
        <w:t xml:space="preserve"> </w:t>
      </w:r>
      <w:r w:rsidR="00D020EA" w:rsidRPr="00D020EA">
        <w:rPr>
          <w:rFonts w:ascii="Times New Roman" w:eastAsiaTheme="minorHAnsi" w:hAnsi="Times New Roman" w:cs="Times New Roman"/>
          <w:bCs w:val="0"/>
          <w:szCs w:val="24"/>
          <w:lang w:eastAsia="en-US"/>
        </w:rPr>
        <w:t xml:space="preserve">(Dz. U. z </w:t>
      </w:r>
      <w:r w:rsidR="00ED1F16" w:rsidRPr="00D020EA">
        <w:rPr>
          <w:rFonts w:ascii="Times New Roman" w:eastAsiaTheme="minorHAnsi" w:hAnsi="Times New Roman" w:cs="Times New Roman"/>
          <w:bCs w:val="0"/>
          <w:szCs w:val="24"/>
          <w:lang w:eastAsia="en-US"/>
        </w:rPr>
        <w:t>202</w:t>
      </w:r>
      <w:r w:rsidR="00ED1F16">
        <w:rPr>
          <w:rFonts w:ascii="Times New Roman" w:eastAsiaTheme="minorHAnsi" w:hAnsi="Times New Roman" w:cs="Times New Roman"/>
          <w:bCs w:val="0"/>
          <w:szCs w:val="24"/>
          <w:lang w:eastAsia="en-US"/>
        </w:rPr>
        <w:t>3</w:t>
      </w:r>
      <w:r w:rsidR="00ED1F16" w:rsidRPr="00D020EA">
        <w:rPr>
          <w:rFonts w:ascii="Times New Roman" w:eastAsiaTheme="minorHAnsi" w:hAnsi="Times New Roman" w:cs="Times New Roman"/>
          <w:bCs w:val="0"/>
          <w:szCs w:val="24"/>
          <w:lang w:eastAsia="en-US"/>
        </w:rPr>
        <w:t xml:space="preserve"> </w:t>
      </w:r>
      <w:r w:rsidR="00D020EA" w:rsidRPr="00D020EA">
        <w:rPr>
          <w:rFonts w:ascii="Times New Roman" w:eastAsiaTheme="minorHAnsi" w:hAnsi="Times New Roman" w:cs="Times New Roman"/>
          <w:bCs w:val="0"/>
          <w:szCs w:val="24"/>
          <w:lang w:eastAsia="en-US"/>
        </w:rPr>
        <w:t>r. poz.</w:t>
      </w:r>
      <w:r w:rsidR="00ED1F16">
        <w:rPr>
          <w:rFonts w:ascii="Times New Roman" w:eastAsia="Times New Roman" w:hAnsi="Times New Roman" w:cs="Times New Roman"/>
          <w:bCs w:val="0"/>
          <w:szCs w:val="24"/>
          <w:lang w:eastAsia="en-US"/>
        </w:rPr>
        <w:t xml:space="preserve"> 1570</w:t>
      </w:r>
      <w:r w:rsidR="00F437AF">
        <w:rPr>
          <w:rFonts w:ascii="Times New Roman" w:eastAsia="Times New Roman" w:hAnsi="Times New Roman" w:cs="Times New Roman"/>
          <w:bCs w:val="0"/>
          <w:szCs w:val="24"/>
          <w:lang w:eastAsia="en-US"/>
        </w:rPr>
        <w:t>,</w:t>
      </w:r>
      <w:r w:rsidR="00ED1F16">
        <w:rPr>
          <w:rFonts w:ascii="Times New Roman" w:eastAsia="Times New Roman" w:hAnsi="Times New Roman" w:cs="Times New Roman"/>
          <w:bCs w:val="0"/>
          <w:szCs w:val="24"/>
          <w:lang w:eastAsia="en-US"/>
        </w:rPr>
        <w:t xml:space="preserve"> 1598</w:t>
      </w:r>
      <w:r w:rsidR="00F437AF">
        <w:rPr>
          <w:rFonts w:ascii="Times New Roman" w:eastAsia="Times New Roman" w:hAnsi="Times New Roman" w:cs="Times New Roman"/>
          <w:bCs w:val="0"/>
          <w:szCs w:val="24"/>
          <w:lang w:eastAsia="en-US"/>
        </w:rPr>
        <w:t xml:space="preserve"> i </w:t>
      </w:r>
      <w:r w:rsidR="00F437AF" w:rsidRPr="00F437AF">
        <w:rPr>
          <w:rFonts w:ascii="Times New Roman" w:eastAsia="Times New Roman" w:hAnsi="Times New Roman" w:cs="Times New Roman"/>
          <w:bCs w:val="0"/>
          <w:szCs w:val="24"/>
          <w:lang w:eastAsia="en-US"/>
        </w:rPr>
        <w:t>1852</w:t>
      </w:r>
      <w:r w:rsidR="00ED1F16">
        <w:rPr>
          <w:rFonts w:ascii="Times New Roman" w:eastAsia="Times New Roman" w:hAnsi="Times New Roman" w:cs="Times New Roman"/>
          <w:bCs w:val="0"/>
          <w:szCs w:val="24"/>
          <w:lang w:eastAsia="en-US"/>
        </w:rPr>
        <w:t xml:space="preserve">) </w:t>
      </w:r>
      <w:r w:rsidRPr="002F37F5">
        <w:t>zarządza się, co</w:t>
      </w:r>
      <w:r w:rsidR="00ED1F16">
        <w:t xml:space="preserve"> </w:t>
      </w:r>
      <w:r w:rsidRPr="002F37F5">
        <w:t>następuje:</w:t>
      </w:r>
    </w:p>
    <w:p w14:paraId="0D0EA6D8" w14:textId="77777777" w:rsidR="006B371F" w:rsidRPr="002F37F5" w:rsidRDefault="006B371F" w:rsidP="006B371F">
      <w:pPr>
        <w:pStyle w:val="ARTartustawynprozporzdzenia"/>
      </w:pPr>
      <w:r w:rsidRPr="002B0B70">
        <w:rPr>
          <w:rStyle w:val="Ppogrubienie"/>
        </w:rPr>
        <w:t>§</w:t>
      </w:r>
      <w:r w:rsidR="00A577BA">
        <w:rPr>
          <w:rStyle w:val="Ppogrubienie"/>
        </w:rPr>
        <w:t> </w:t>
      </w:r>
      <w:r w:rsidRPr="002B0B70">
        <w:rPr>
          <w:rStyle w:val="Ppogrubienie"/>
        </w:rPr>
        <w:t>1.</w:t>
      </w:r>
      <w:r w:rsidRPr="002F37F5">
        <w:tab/>
        <w:t>Rozporządzenie określa:</w:t>
      </w:r>
    </w:p>
    <w:p w14:paraId="0623735B" w14:textId="77777777" w:rsidR="006B371F" w:rsidRPr="006B371F" w:rsidRDefault="006B371F" w:rsidP="002B0B70">
      <w:pPr>
        <w:pStyle w:val="PKTpunkt"/>
      </w:pPr>
      <w:r w:rsidRPr="006B371F">
        <w:t>1</w:t>
      </w:r>
      <w:r w:rsidR="00A577BA" w:rsidRPr="006B371F">
        <w:t>)</w:t>
      </w:r>
      <w:r w:rsidR="00A577BA">
        <w:tab/>
      </w:r>
      <w:r w:rsidRPr="006B371F">
        <w:t>rodzaje uprawnień do korzystania z Krajowego Systemu e-Faktur;</w:t>
      </w:r>
    </w:p>
    <w:p w14:paraId="190D1718" w14:textId="77777777" w:rsidR="006B371F" w:rsidRPr="006B371F" w:rsidRDefault="006B371F" w:rsidP="002B0B70">
      <w:pPr>
        <w:pStyle w:val="PKTpunkt"/>
      </w:pPr>
      <w:r w:rsidRPr="006B371F">
        <w:t>2</w:t>
      </w:r>
      <w:r w:rsidR="00A577BA" w:rsidRPr="006B371F">
        <w:t>)</w:t>
      </w:r>
      <w:r w:rsidR="00A577BA">
        <w:tab/>
      </w:r>
      <w:r w:rsidR="00636006" w:rsidRPr="006B371F">
        <w:t>spos</w:t>
      </w:r>
      <w:r w:rsidR="00636006">
        <w:t>oby</w:t>
      </w:r>
      <w:r w:rsidR="00636006" w:rsidRPr="006B371F">
        <w:t xml:space="preserve"> </w:t>
      </w:r>
      <w:r w:rsidRPr="006B371F">
        <w:t xml:space="preserve">nadawania, zmiany lub odbierania uprawnień </w:t>
      </w:r>
      <w:r w:rsidR="00DA18B8" w:rsidRPr="00DA18B8">
        <w:t xml:space="preserve">do korzystania z Krajowego Systemu e-Faktur </w:t>
      </w:r>
      <w:r w:rsidRPr="006B371F">
        <w:t>oraz wzór zawiadomienia o nadaniu lub odebraniu tych uprawnień;</w:t>
      </w:r>
    </w:p>
    <w:p w14:paraId="263BAD91" w14:textId="77777777" w:rsidR="00581C48" w:rsidRPr="00B84218" w:rsidRDefault="006B371F" w:rsidP="0043606C">
      <w:pPr>
        <w:pStyle w:val="PKTpunkt"/>
        <w:rPr>
          <w:color w:val="000000" w:themeColor="text1"/>
        </w:rPr>
      </w:pPr>
      <w:r w:rsidRPr="006B371F">
        <w:t>3)</w:t>
      </w:r>
      <w:r w:rsidR="00A577BA">
        <w:tab/>
      </w:r>
      <w:r w:rsidRPr="006B371F">
        <w:t>sposoby uwierzytelnienia podmiotów korzystających z Krajowego Systemu e-Faktur;</w:t>
      </w:r>
    </w:p>
    <w:p w14:paraId="5A7E4FD8" w14:textId="24E7C62E" w:rsidR="006B371F" w:rsidRPr="00933CE2" w:rsidRDefault="00E435C2" w:rsidP="00910128">
      <w:pPr>
        <w:pStyle w:val="PKTpunkt"/>
      </w:pPr>
      <w:r w:rsidRPr="00933CE2">
        <w:t>4</w:t>
      </w:r>
      <w:r w:rsidR="006B371F" w:rsidRPr="00933CE2">
        <w:t>)</w:t>
      </w:r>
      <w:r w:rsidR="00A577BA" w:rsidRPr="00933CE2">
        <w:tab/>
      </w:r>
      <w:r w:rsidR="00BF247B" w:rsidRPr="00BF247B">
        <w:t>zakres danych, których podanie umożliwia dostęp w Krajowym Systemie e-Faktur do faktury ustrukturyzowanej, faktur, o których mowa w art. 106nf ust. 1 i art. 106nh ust. 1</w:t>
      </w:r>
      <w:r w:rsidR="002E2DBF">
        <w:t xml:space="preserve"> ustawy z dnia 11 marca 2004 r. o podatku od towarów i usług, zwanej dalej „ustawą”</w:t>
      </w:r>
      <w:r w:rsidR="00BF247B" w:rsidRPr="00BF247B">
        <w:t>, po przesłaniu ich do Krajowego Systemu e-Faktur, oraz faktury VAT RR i faktury VAT RR KOREKTA wystawionych przy użyciu Krajowego Systemu e-Faktur, bez konieczności uwierzytelniania</w:t>
      </w:r>
      <w:r w:rsidR="009331E8" w:rsidRPr="00933CE2">
        <w:t>;</w:t>
      </w:r>
    </w:p>
    <w:p w14:paraId="3AC9E5D7" w14:textId="40669664" w:rsidR="00910128" w:rsidRDefault="00E435C2" w:rsidP="002B0B70">
      <w:pPr>
        <w:pStyle w:val="PKTpunkt"/>
      </w:pPr>
      <w:r w:rsidRPr="00933CE2">
        <w:t>5</w:t>
      </w:r>
      <w:r w:rsidR="009331E8" w:rsidRPr="00933CE2">
        <w:t>)</w:t>
      </w:r>
      <w:r w:rsidR="009331E8" w:rsidRPr="00933CE2">
        <w:tab/>
      </w:r>
      <w:r w:rsidR="00F56A7A" w:rsidRPr="00F56A7A">
        <w:t>sposób oznaczania faktur ustrukturyzowanych, udostępnianych nabywcy, o którym mowa w art. 106gb ust. 4</w:t>
      </w:r>
      <w:r w:rsidR="00C460C3">
        <w:t xml:space="preserve"> ustawy</w:t>
      </w:r>
      <w:r w:rsidR="00F56A7A" w:rsidRPr="00F56A7A">
        <w:t>, w sposób inny niż przy użyciu Krajowego Systemu e-Faktur lub używanych poza Krajowym Systemem e-Faktur</w:t>
      </w:r>
      <w:r w:rsidR="00C460C3">
        <w:t>,</w:t>
      </w:r>
      <w:r w:rsidR="00756156">
        <w:t xml:space="preserve"> </w:t>
      </w:r>
      <w:r w:rsidR="00175E80" w:rsidRPr="00175E80">
        <w:t>umożliwiający dostęp do faktury w Krajowym Systemie e-Faktur</w:t>
      </w:r>
      <w:r w:rsidR="00F56A7A" w:rsidRPr="00F56A7A">
        <w:t xml:space="preserve"> oraz umożliwiający weryfikację danych zawartych na tej fakturze, oraz wymagania techniczne dla tego sposobu oznaczania</w:t>
      </w:r>
      <w:r w:rsidR="00910128" w:rsidRPr="00910128">
        <w:t>;</w:t>
      </w:r>
    </w:p>
    <w:p w14:paraId="6E8330CF" w14:textId="143084FB" w:rsidR="00665CC1" w:rsidRDefault="00665CC1" w:rsidP="002B0B70">
      <w:pPr>
        <w:pStyle w:val="PKTpunkt"/>
      </w:pPr>
      <w:r>
        <w:t>6)</w:t>
      </w:r>
      <w:r>
        <w:tab/>
      </w:r>
      <w:r w:rsidR="001C37B9" w:rsidRPr="001C37B9">
        <w:t>sposób oznaczania faktur, o których mowa w art. 106nf ust. 1</w:t>
      </w:r>
      <w:r w:rsidR="00C460C3">
        <w:t xml:space="preserve"> ustawy</w:t>
      </w:r>
      <w:r w:rsidR="001C37B9" w:rsidRPr="001C37B9">
        <w:t>, udostępnionych nabywcy w sposób inny niż przy użyciu Krajowego Systemu e-Faktur</w:t>
      </w:r>
      <w:r w:rsidR="00175E80" w:rsidRPr="00175E80">
        <w:t xml:space="preserve">, umożliwiający weryfikację danych z tych faktur oraz umożliwiający zapewnienie autentyczności pochodzenia i integralności treści tych faktur, w przypadku ich udostępnienia nabywcy, o </w:t>
      </w:r>
      <w:r w:rsidR="00175E80" w:rsidRPr="00175E80">
        <w:lastRenderedPageBreak/>
        <w:t>którym mowa w art. 106nf ust. 2</w:t>
      </w:r>
      <w:r w:rsidR="00175E80">
        <w:t xml:space="preserve"> ustawy</w:t>
      </w:r>
      <w:r w:rsidR="00175E80" w:rsidRPr="00175E80">
        <w:t>, w sposób inny niż przy użyciu Krajowego Systemu e-Faktur,</w:t>
      </w:r>
      <w:r w:rsidR="00756156">
        <w:t xml:space="preserve"> </w:t>
      </w:r>
      <w:r w:rsidR="001C37B9" w:rsidRPr="001C37B9">
        <w:t>oraz wymagania techniczne dla tego sposobu oznaczania</w:t>
      </w:r>
      <w:r>
        <w:t>.</w:t>
      </w:r>
    </w:p>
    <w:p w14:paraId="046876D0" w14:textId="72499C93" w:rsidR="00AB0A36" w:rsidRPr="00C6060F" w:rsidRDefault="00AB0A36" w:rsidP="00C6060F">
      <w:pPr>
        <w:pStyle w:val="ARTartustawynprozporzdzenia"/>
        <w:rPr>
          <w:b/>
          <w:bCs/>
        </w:rPr>
      </w:pPr>
      <w:r w:rsidRPr="001C3937">
        <w:rPr>
          <w:rFonts w:cs="Times"/>
          <w:b/>
          <w:bCs/>
        </w:rPr>
        <w:t>§</w:t>
      </w:r>
      <w:r w:rsidRPr="001C3937">
        <w:rPr>
          <w:b/>
          <w:bCs/>
        </w:rPr>
        <w:t xml:space="preserve"> 2.</w:t>
      </w:r>
      <w:r w:rsidR="00C6060F">
        <w:rPr>
          <w:b/>
          <w:bCs/>
        </w:rPr>
        <w:t xml:space="preserve"> </w:t>
      </w:r>
      <w:r>
        <w:t>Ilekroć w rozporządzeniu jest mowa o:</w:t>
      </w:r>
    </w:p>
    <w:p w14:paraId="689845C3" w14:textId="3F4D5F8A" w:rsidR="008B0FCE" w:rsidRDefault="00175E80">
      <w:pPr>
        <w:pStyle w:val="PKTpunkt"/>
      </w:pPr>
      <w:bookmarkStart w:id="0" w:name="_Hlk150169001"/>
      <w:r>
        <w:t>1)</w:t>
      </w:r>
      <w:r>
        <w:tab/>
      </w:r>
      <w:r w:rsidR="008B0FCE">
        <w:t xml:space="preserve">certyfikacie wystawcy faktury – rozumie się przez to </w:t>
      </w:r>
      <w:r w:rsidR="008B0FCE" w:rsidRPr="008B0FCE">
        <w:t>wy</w:t>
      </w:r>
      <w:r w:rsidR="004E3DFF">
        <w:t>tworzo</w:t>
      </w:r>
      <w:r w:rsidR="008B0FCE" w:rsidRPr="008B0FCE">
        <w:t xml:space="preserve">ny przez Krajowy System e-Faktur certyfikat powiązany z parą kluczy szyfrujących, na którą składa się klucz prywatny i klucz publiczny, przypisany do podatnika lub podmiotu uprawnionego i jego uprawnień, umożliwiający uwierzytelnienie </w:t>
      </w:r>
      <w:r w:rsidR="004C6CAA">
        <w:t xml:space="preserve">się </w:t>
      </w:r>
      <w:r w:rsidR="008B0FCE" w:rsidRPr="008B0FCE">
        <w:t>przy wystawi</w:t>
      </w:r>
      <w:r w:rsidR="00DC0B30">
        <w:t>a</w:t>
      </w:r>
      <w:r w:rsidR="008B0FCE" w:rsidRPr="008B0FCE">
        <w:t>niu faktur, o których mowa w art. 106nf ust. 1 i art. 106nh ust. 1 ustawy.</w:t>
      </w:r>
    </w:p>
    <w:p w14:paraId="535FCF51" w14:textId="7B0CB030" w:rsidR="0013452F" w:rsidRDefault="008B0FCE" w:rsidP="0013452F">
      <w:pPr>
        <w:pStyle w:val="PKTpunkt"/>
      </w:pPr>
      <w:r>
        <w:t>2)</w:t>
      </w:r>
      <w:r>
        <w:tab/>
      </w:r>
      <w:r w:rsidR="00521865" w:rsidRPr="00521865">
        <w:t xml:space="preserve">kodzie </w:t>
      </w:r>
      <w:r w:rsidR="00521865" w:rsidRPr="00175E80">
        <w:t xml:space="preserve">weryfikującym </w:t>
      </w:r>
      <w:r w:rsidR="00521865" w:rsidRPr="003F1F18">
        <w:t xml:space="preserve">– rozumie się </w:t>
      </w:r>
      <w:r w:rsidR="00AA75F8" w:rsidRPr="003F1F18">
        <w:t>przez to</w:t>
      </w:r>
      <w:r w:rsidR="0013452F">
        <w:t xml:space="preserve"> unikalny ciąg znaków do oznaczania: </w:t>
      </w:r>
    </w:p>
    <w:p w14:paraId="1DA12E8B" w14:textId="0787A26F" w:rsidR="0013452F" w:rsidRDefault="00B71D5B" w:rsidP="003F0623">
      <w:pPr>
        <w:pStyle w:val="LITlitera"/>
      </w:pPr>
      <w:r>
        <w:t>a)</w:t>
      </w:r>
      <w:r>
        <w:tab/>
      </w:r>
      <w:r w:rsidR="0013452F">
        <w:t>faktur ustrukturyzowanych, faktur VAT-RR i faktur VAT RR KOREKTA wystawianych przy użyciu Krajowego Systemu e-Faktur wraz ze wskazaniem numeru identyfikującego te faktury w Krajowym Systemie e-Faktur,</w:t>
      </w:r>
    </w:p>
    <w:p w14:paraId="4B835559" w14:textId="39FB15AC" w:rsidR="0013452F" w:rsidRDefault="0013452F" w:rsidP="003F0623">
      <w:pPr>
        <w:pStyle w:val="LITlitera"/>
      </w:pPr>
      <w:r>
        <w:t>b)</w:t>
      </w:r>
      <w:r>
        <w:tab/>
        <w:t>faktur, o których mowa w art. 106nf ust. 1 i art. 106nh ust. 1 ustawy</w:t>
      </w:r>
      <w:r w:rsidR="003F0623">
        <w:t>,</w:t>
      </w:r>
      <w:r>
        <w:t xml:space="preserve"> przesłanych do Krajowego Systemu e-Faktur, wraz z oznaczeniem „OFFLINE”</w:t>
      </w:r>
    </w:p>
    <w:p w14:paraId="2767800D" w14:textId="60589B9B" w:rsidR="00521865" w:rsidRPr="00175E80" w:rsidRDefault="0013452F" w:rsidP="003F0623">
      <w:pPr>
        <w:pStyle w:val="CZWSPLITczwsplnaliter"/>
      </w:pPr>
      <w:r>
        <w:t xml:space="preserve">– umożliwiający dostęp do </w:t>
      </w:r>
      <w:r w:rsidR="003F0623">
        <w:t xml:space="preserve">tych </w:t>
      </w:r>
      <w:r>
        <w:t>faktur w tym systemie oraz weryfikację danych zawartych na t</w:t>
      </w:r>
      <w:r w:rsidR="003F0623">
        <w:t>ych</w:t>
      </w:r>
      <w:r>
        <w:t xml:space="preserve"> faktur</w:t>
      </w:r>
      <w:r w:rsidR="003F0623">
        <w:t>ach</w:t>
      </w:r>
      <w:r w:rsidR="000921C6" w:rsidRPr="00175E80">
        <w:t>;</w:t>
      </w:r>
      <w:r w:rsidR="00521865" w:rsidRPr="00175E80">
        <w:t xml:space="preserve"> </w:t>
      </w:r>
    </w:p>
    <w:p w14:paraId="6BE33D91" w14:textId="636601D9" w:rsidR="00393057" w:rsidRPr="00175E80" w:rsidRDefault="008B0FCE" w:rsidP="00033C9A">
      <w:pPr>
        <w:pStyle w:val="PKTpunkt"/>
      </w:pPr>
      <w:r>
        <w:t>3</w:t>
      </w:r>
      <w:r w:rsidR="00175E80">
        <w:t>)</w:t>
      </w:r>
      <w:r w:rsidR="00175E80">
        <w:tab/>
      </w:r>
      <w:r w:rsidR="0030747E" w:rsidRPr="003F1F18">
        <w:t xml:space="preserve">podmiocie upoważnionym do wystawiania elektronicznych faktur ustrukturyzowanych </w:t>
      </w:r>
      <w:bookmarkEnd w:id="0"/>
      <w:r w:rsidR="0030747E" w:rsidRPr="003F1F18">
        <w:t xml:space="preserve">– rozumie się </w:t>
      </w:r>
      <w:r w:rsidR="00AA75F8" w:rsidRPr="00175E80">
        <w:t xml:space="preserve">przez to </w:t>
      </w:r>
      <w:r w:rsidR="00393057" w:rsidRPr="00175E80">
        <w:t xml:space="preserve">podmiot upoważniony przez podatnika do wystawiania ustrukturyzowanych faktur elektronicznych, </w:t>
      </w:r>
      <w:r w:rsidR="00E7535E">
        <w:t>który zapewnia</w:t>
      </w:r>
      <w:r w:rsidR="00E7535E" w:rsidRPr="00175E80">
        <w:t xml:space="preserve"> </w:t>
      </w:r>
      <w:r w:rsidR="00393057" w:rsidRPr="00175E80">
        <w:t xml:space="preserve">komunikację elektroniczną zrzeszonym przedsiębiorcom w ramach stowarzyszenia </w:t>
      </w:r>
      <w:proofErr w:type="spellStart"/>
      <w:r w:rsidR="00393057" w:rsidRPr="00175E80">
        <w:t>OpenPEPPOL</w:t>
      </w:r>
      <w:proofErr w:type="spellEnd"/>
      <w:r w:rsidR="00393057" w:rsidRPr="00175E80">
        <w:t>, o którym mowa w art. 2 pkt 2 ustawy z dnia 9 listopada 2018 r. o elektronicznym fakturowaniu w zamówieniach publicznych, koncesjach na roboty budowlane lub usługi oraz partnerstwie publiczno-prywatnym (Dz.</w:t>
      </w:r>
      <w:r w:rsidR="00D460F5">
        <w:t xml:space="preserve"> </w:t>
      </w:r>
      <w:r w:rsidR="00393057" w:rsidRPr="00175E80">
        <w:t>U. z 2020 r. poz. 1666)</w:t>
      </w:r>
      <w:r w:rsidR="000921C6" w:rsidRPr="00175E80">
        <w:t>;</w:t>
      </w:r>
    </w:p>
    <w:p w14:paraId="3E0B8AFE" w14:textId="312D769F" w:rsidR="004A4933" w:rsidRPr="004A4933" w:rsidRDefault="008B0FCE" w:rsidP="00033C9A">
      <w:pPr>
        <w:pStyle w:val="PKTpunkt"/>
      </w:pPr>
      <w:r>
        <w:t>4</w:t>
      </w:r>
      <w:r w:rsidR="00175E80">
        <w:t>)</w:t>
      </w:r>
      <w:r w:rsidR="00175E80">
        <w:tab/>
      </w:r>
      <w:r w:rsidR="004A4933" w:rsidRPr="003F1F18">
        <w:t xml:space="preserve">wyróżniku faktury – rozumie się </w:t>
      </w:r>
      <w:r w:rsidR="00AA75F8" w:rsidRPr="003F1F18">
        <w:t xml:space="preserve">przez to </w:t>
      </w:r>
      <w:r w:rsidR="004A4933" w:rsidRPr="00A9272B">
        <w:t>unikalny ciąg znaków obliczony zgodnie ze specyfikacją oprogramowania interfejsowego, o któr</w:t>
      </w:r>
      <w:r w:rsidR="003F0623">
        <w:t>ym</w:t>
      </w:r>
      <w:r w:rsidR="004A4933" w:rsidRPr="00A9272B">
        <w:t xml:space="preserve"> mowa w </w:t>
      </w:r>
      <w:r w:rsidR="004A4933" w:rsidRPr="00175E80">
        <w:t>art. 106</w:t>
      </w:r>
      <w:r w:rsidR="00806887" w:rsidRPr="00175E80">
        <w:t>gb</w:t>
      </w:r>
      <w:r w:rsidR="004A4933" w:rsidRPr="00175E80">
        <w:t xml:space="preserve"> ust. </w:t>
      </w:r>
      <w:r w:rsidR="00806887" w:rsidRPr="00175E80">
        <w:t>2</w:t>
      </w:r>
      <w:r w:rsidR="004A4933" w:rsidRPr="00175E80">
        <w:t xml:space="preserve"> ustawy, na podstawie skrótu kryptograficznego faktury o długości 256 bitów wytworzonego przy użyciu algorytmu kryptograficznego z rodziny SHA2</w:t>
      </w:r>
      <w:r w:rsidR="005034A1" w:rsidRPr="00175E80">
        <w:t xml:space="preserve"> opisanego w specyfikacji oprogramowania interfejsowego, o którym mowa w art. 106gb ust. 2 ustawy</w:t>
      </w:r>
      <w:r w:rsidR="003F1F18">
        <w:t>,</w:t>
      </w:r>
      <w:r w:rsidR="005034A1" w:rsidRPr="003F1F18">
        <w:t xml:space="preserve"> </w:t>
      </w:r>
      <w:r w:rsidR="005034A1" w:rsidRPr="00175E80">
        <w:t>umieszczany</w:t>
      </w:r>
      <w:r w:rsidR="005034A1" w:rsidRPr="005034A1">
        <w:t xml:space="preserve"> na wystawianych prz</w:t>
      </w:r>
      <w:r w:rsidR="003F1F18">
        <w:t>y użyciu</w:t>
      </w:r>
      <w:r w:rsidR="005034A1" w:rsidRPr="005034A1">
        <w:t xml:space="preserve"> Krajow</w:t>
      </w:r>
      <w:r w:rsidR="003F1F18">
        <w:t>ego</w:t>
      </w:r>
      <w:r w:rsidR="005034A1" w:rsidRPr="005034A1">
        <w:t xml:space="preserve"> System</w:t>
      </w:r>
      <w:r w:rsidR="003F1F18">
        <w:t>u</w:t>
      </w:r>
      <w:r w:rsidR="005034A1" w:rsidRPr="005034A1">
        <w:t xml:space="preserve"> e-Faktur </w:t>
      </w:r>
      <w:r w:rsidR="003F1F18">
        <w:t xml:space="preserve">lub przesyłanych do tego systemu </w:t>
      </w:r>
      <w:r w:rsidR="005034A1" w:rsidRPr="005034A1">
        <w:t>fakturach</w:t>
      </w:r>
      <w:r w:rsidR="003F1F18" w:rsidRPr="003F1F18">
        <w:t xml:space="preserve"> </w:t>
      </w:r>
      <w:r w:rsidR="003F1F18">
        <w:t>jako składnik kodu weryfikacyjnego</w:t>
      </w:r>
      <w:r w:rsidR="004A4933" w:rsidRPr="004A4933">
        <w:t xml:space="preserve">. </w:t>
      </w:r>
    </w:p>
    <w:p w14:paraId="39F46EE2" w14:textId="321BA8D7" w:rsidR="006B371F" w:rsidRDefault="006B371F">
      <w:pPr>
        <w:pStyle w:val="ARTartustawynprozporzdzenia"/>
      </w:pPr>
      <w:r w:rsidRPr="002B0B70">
        <w:rPr>
          <w:rStyle w:val="Ppogrubienie"/>
        </w:rPr>
        <w:t xml:space="preserve">§ </w:t>
      </w:r>
      <w:r w:rsidR="00393057">
        <w:rPr>
          <w:rStyle w:val="Ppogrubienie"/>
        </w:rPr>
        <w:t>3</w:t>
      </w:r>
      <w:r w:rsidRPr="002B0B70">
        <w:rPr>
          <w:rStyle w:val="Ppogrubienie"/>
        </w:rPr>
        <w:t>.</w:t>
      </w:r>
      <w:r w:rsidRPr="006B371F">
        <w:t xml:space="preserve"> </w:t>
      </w:r>
      <w:r w:rsidR="009E5CFF">
        <w:t>1.</w:t>
      </w:r>
      <w:r w:rsidR="00EE218B">
        <w:t xml:space="preserve"> </w:t>
      </w:r>
      <w:r w:rsidR="005F1915">
        <w:t>U</w:t>
      </w:r>
      <w:r w:rsidR="005F1915" w:rsidRPr="00EE218B">
        <w:t>prawnie</w:t>
      </w:r>
      <w:r w:rsidR="005F1915">
        <w:t>niami</w:t>
      </w:r>
      <w:r w:rsidR="005F1915" w:rsidDel="005F1915">
        <w:t xml:space="preserve"> </w:t>
      </w:r>
      <w:r w:rsidR="00EE218B" w:rsidRPr="00EE218B">
        <w:t>do korzystania z Krajowego Systemu e-Faktur</w:t>
      </w:r>
      <w:r w:rsidR="00EE218B">
        <w:t xml:space="preserve"> są </w:t>
      </w:r>
      <w:r>
        <w:t>uprawnie</w:t>
      </w:r>
      <w:r w:rsidR="00F848FF">
        <w:t>ni</w:t>
      </w:r>
      <w:r w:rsidR="00EE218B">
        <w:t>a</w:t>
      </w:r>
      <w:r w:rsidR="00F848FF">
        <w:t xml:space="preserve"> do</w:t>
      </w:r>
      <w:r>
        <w:t>:</w:t>
      </w:r>
    </w:p>
    <w:p w14:paraId="714EAD57" w14:textId="77777777" w:rsidR="00C0452E" w:rsidRDefault="009E5CFF">
      <w:pPr>
        <w:pStyle w:val="PKTpunkt"/>
      </w:pPr>
      <w:r>
        <w:lastRenderedPageBreak/>
        <w:t>1)</w:t>
      </w:r>
      <w:r>
        <w:tab/>
        <w:t>n</w:t>
      </w:r>
      <w:r w:rsidR="00C0452E">
        <w:t>adawania</w:t>
      </w:r>
      <w:r w:rsidR="008C7F16">
        <w:t>, zmiany</w:t>
      </w:r>
      <w:r w:rsidR="00AB1B0A">
        <w:t xml:space="preserve"> lub</w:t>
      </w:r>
      <w:r w:rsidR="008C7F16">
        <w:t xml:space="preserve"> odbierania</w:t>
      </w:r>
      <w:r w:rsidR="00C0452E">
        <w:t xml:space="preserve"> uprawnień</w:t>
      </w:r>
      <w:r w:rsidR="00DA18B8" w:rsidRPr="00DA18B8">
        <w:t xml:space="preserve"> do korzystania z Krajowego Systemu e-Faktur</w:t>
      </w:r>
      <w:r w:rsidR="008E6E47">
        <w:t>;</w:t>
      </w:r>
    </w:p>
    <w:p w14:paraId="725CC941" w14:textId="3E9F1A26" w:rsidR="006B371F" w:rsidRDefault="009E5CFF" w:rsidP="002B0B70">
      <w:pPr>
        <w:pStyle w:val="PKTpunkt"/>
      </w:pPr>
      <w:r>
        <w:t>2</w:t>
      </w:r>
      <w:r w:rsidR="006B371F">
        <w:t>)</w:t>
      </w:r>
      <w:r w:rsidR="00A577BA">
        <w:tab/>
      </w:r>
      <w:bookmarkStart w:id="1" w:name="_Hlk148957251"/>
      <w:r w:rsidR="006B371F">
        <w:t xml:space="preserve">wystawiania </w:t>
      </w:r>
      <w:r w:rsidR="00EE218B">
        <w:t>lub</w:t>
      </w:r>
      <w:r w:rsidR="006B371F">
        <w:t xml:space="preserve"> dostępu do faktur </w:t>
      </w:r>
      <w:bookmarkEnd w:id="1"/>
      <w:r w:rsidR="006B371F">
        <w:t>ustrukturyzowanych</w:t>
      </w:r>
      <w:r w:rsidR="006A46C7">
        <w:t xml:space="preserve">, </w:t>
      </w:r>
      <w:r w:rsidR="00B965FB">
        <w:t>faktur, o których mowa w art. 106nf</w:t>
      </w:r>
      <w:r w:rsidR="00513F23">
        <w:t xml:space="preserve"> ust. 1</w:t>
      </w:r>
      <w:r w:rsidR="00B965FB">
        <w:t xml:space="preserve"> i art. 106nh </w:t>
      </w:r>
      <w:r w:rsidR="00513F23">
        <w:t>ust. 1</w:t>
      </w:r>
      <w:r w:rsidR="00203B47">
        <w:t xml:space="preserve"> </w:t>
      </w:r>
      <w:r w:rsidR="00B965FB">
        <w:t xml:space="preserve">ustawy, oraz </w:t>
      </w:r>
      <w:r w:rsidR="006A46C7">
        <w:t>faktur VAT RR</w:t>
      </w:r>
      <w:r w:rsidR="00B965FB">
        <w:t xml:space="preserve"> i </w:t>
      </w:r>
      <w:r w:rsidR="006A46C7">
        <w:t xml:space="preserve">faktur VAT RR KOREKTA </w:t>
      </w:r>
      <w:r w:rsidR="00B965FB" w:rsidRPr="00B965FB">
        <w:t>wystawionych przy użyciu Krajowego Systemu e-Faktur</w:t>
      </w:r>
      <w:r w:rsidR="004C23CA">
        <w:t>;</w:t>
      </w:r>
    </w:p>
    <w:p w14:paraId="333C1E0B" w14:textId="6F7E5E34" w:rsidR="000E5068" w:rsidRDefault="00C3221B" w:rsidP="002B0B70">
      <w:pPr>
        <w:pStyle w:val="PKTpunkt"/>
      </w:pPr>
      <w:r>
        <w:t>3)</w:t>
      </w:r>
      <w:r>
        <w:tab/>
        <w:t>wystawiania faktur</w:t>
      </w:r>
      <w:r w:rsidR="00CB0F67">
        <w:t xml:space="preserve"> w sposób,</w:t>
      </w:r>
      <w:r>
        <w:t xml:space="preserve"> o który</w:t>
      </w:r>
      <w:r w:rsidR="00CB0F67">
        <w:t>m</w:t>
      </w:r>
      <w:r>
        <w:t xml:space="preserve"> mowa w art. </w:t>
      </w:r>
      <w:r w:rsidR="00A25670">
        <w:t xml:space="preserve">106d </w:t>
      </w:r>
      <w:r w:rsidR="004E67DD">
        <w:t xml:space="preserve">ust. 1 </w:t>
      </w:r>
      <w:r w:rsidR="007F2E3D">
        <w:t>ustawy</w:t>
      </w:r>
      <w:r w:rsidR="00495805">
        <w:t>.</w:t>
      </w:r>
    </w:p>
    <w:p w14:paraId="3FB5403A" w14:textId="77777777" w:rsidR="00E83A9C" w:rsidRDefault="00E83A9C" w:rsidP="00E83A9C">
      <w:pPr>
        <w:pStyle w:val="USTustnpkodeksu"/>
      </w:pPr>
      <w:r>
        <w:t>2. Uprawnienie, o którym mowa w ust. 1 pkt 1, posiada:</w:t>
      </w:r>
    </w:p>
    <w:p w14:paraId="276DCC09" w14:textId="77777777" w:rsidR="00E83A9C" w:rsidRDefault="00E83A9C" w:rsidP="00E83A9C">
      <w:pPr>
        <w:pStyle w:val="PKTpunkt"/>
      </w:pPr>
      <w:r>
        <w:t>1)</w:t>
      </w:r>
      <w:r>
        <w:tab/>
        <w:t>podatnik;</w:t>
      </w:r>
    </w:p>
    <w:p w14:paraId="3A393C61" w14:textId="77777777" w:rsidR="00E83A9C" w:rsidRDefault="00E83A9C" w:rsidP="00E83A9C">
      <w:pPr>
        <w:pStyle w:val="PKTpunkt"/>
      </w:pPr>
      <w:r>
        <w:t>2)</w:t>
      </w:r>
      <w:r>
        <w:tab/>
        <w:t>podmioty, o których mowa w art. 106c ustawy;</w:t>
      </w:r>
    </w:p>
    <w:p w14:paraId="40CE172D" w14:textId="77777777" w:rsidR="00E83A9C" w:rsidRDefault="00E83A9C" w:rsidP="00E83A9C">
      <w:pPr>
        <w:pStyle w:val="PKTpunkt"/>
      </w:pPr>
      <w:r>
        <w:t>3)</w:t>
      </w:r>
      <w:r>
        <w:tab/>
        <w:t>osoba fizyczna wskazana przez:</w:t>
      </w:r>
    </w:p>
    <w:p w14:paraId="3D5BED31" w14:textId="77777777" w:rsidR="00E83A9C" w:rsidRDefault="00E83A9C" w:rsidP="00E83A9C">
      <w:pPr>
        <w:pStyle w:val="LITlitera"/>
      </w:pPr>
      <w:r>
        <w:t>a)</w:t>
      </w:r>
      <w:r>
        <w:tab/>
        <w:t>podatnika,</w:t>
      </w:r>
    </w:p>
    <w:p w14:paraId="5A63D788" w14:textId="387E9BF3" w:rsidR="008E6F77" w:rsidRDefault="00091CAA" w:rsidP="00E83A9C">
      <w:pPr>
        <w:pStyle w:val="LITlitera"/>
      </w:pPr>
      <w:r>
        <w:t>b</w:t>
      </w:r>
      <w:r w:rsidR="008E6F77">
        <w:t>)</w:t>
      </w:r>
      <w:r w:rsidR="004D4CD4">
        <w:tab/>
      </w:r>
      <w:r w:rsidR="004D4CD4" w:rsidRPr="004D4CD4">
        <w:t>podatnika jako przedstawiciel zakładu (oddziału) osoby prawnej bądź innej wyodrębnionej jednostki wewnętrznej podatnika,</w:t>
      </w:r>
    </w:p>
    <w:p w14:paraId="0AA75476" w14:textId="6C319510" w:rsidR="00E83A9C" w:rsidRDefault="00091CAA" w:rsidP="00E83A9C">
      <w:pPr>
        <w:pStyle w:val="LITlitera"/>
      </w:pPr>
      <w:r>
        <w:t>c</w:t>
      </w:r>
      <w:r w:rsidR="00E83A9C">
        <w:t>)</w:t>
      </w:r>
      <w:r w:rsidR="00E83A9C">
        <w:tab/>
        <w:t>podmiot, o którym mowa w art. 106c pkt 1 ustawy,</w:t>
      </w:r>
    </w:p>
    <w:p w14:paraId="505FD64F" w14:textId="45307435" w:rsidR="00E83A9C" w:rsidRDefault="00091CAA" w:rsidP="00E83A9C">
      <w:pPr>
        <w:pStyle w:val="LITlitera"/>
      </w:pPr>
      <w:r>
        <w:t>d</w:t>
      </w:r>
      <w:r w:rsidR="00E83A9C">
        <w:t>)</w:t>
      </w:r>
      <w:r w:rsidR="00E83A9C">
        <w:tab/>
        <w:t xml:space="preserve">jednostkę samorządu terytorialnego </w:t>
      </w:r>
      <w:r w:rsidR="00E83A9C" w:rsidRPr="00FE6DE6">
        <w:t>jako przedstawiciel</w:t>
      </w:r>
      <w:r w:rsidR="00E83A9C">
        <w:t xml:space="preserve"> samorządowej jednostki budżetowej, samorządowego zakładu budżetowego, urzędu gminy, starostwa powiatowego lub urzędu marszałkowskiego,</w:t>
      </w:r>
    </w:p>
    <w:p w14:paraId="22FADB5E" w14:textId="4086C110" w:rsidR="00440BAB" w:rsidRDefault="00091CAA" w:rsidP="00ED15DE">
      <w:pPr>
        <w:pStyle w:val="LITlitera"/>
      </w:pPr>
      <w:r>
        <w:t>e</w:t>
      </w:r>
      <w:r w:rsidR="00E83A9C">
        <w:t>)</w:t>
      </w:r>
      <w:r w:rsidR="00E83A9C">
        <w:tab/>
      </w:r>
      <w:r w:rsidR="00E83A9C" w:rsidRPr="005A1440">
        <w:t>grupę VAT jako przedstawiciel członka grupy VAT</w:t>
      </w:r>
      <w:r w:rsidR="001B7E0E">
        <w:t>.</w:t>
      </w:r>
    </w:p>
    <w:p w14:paraId="00D8BB95" w14:textId="77777777" w:rsidR="00E83A9C" w:rsidRPr="005A1440" w:rsidRDefault="00E83A9C" w:rsidP="00563B4C">
      <w:pPr>
        <w:pStyle w:val="USTustnpkodeksu"/>
      </w:pPr>
      <w:r w:rsidRPr="005A1440">
        <w:t>3. Uprawnienia, o których mowa w ust. 1 pkt 2, posiada:</w:t>
      </w:r>
    </w:p>
    <w:p w14:paraId="15A0E67F" w14:textId="77777777" w:rsidR="00E83A9C" w:rsidRPr="005A1440" w:rsidRDefault="00E83A9C" w:rsidP="00E83A9C">
      <w:pPr>
        <w:pStyle w:val="PKTpunkt"/>
      </w:pPr>
      <w:r w:rsidRPr="005A1440">
        <w:t>1)</w:t>
      </w:r>
      <w:r w:rsidRPr="005A1440">
        <w:tab/>
        <w:t>podatnik;</w:t>
      </w:r>
    </w:p>
    <w:p w14:paraId="58B765C9" w14:textId="1527A727" w:rsidR="00E83A9C" w:rsidRPr="005A1440" w:rsidRDefault="00E83A9C" w:rsidP="00E83A9C">
      <w:pPr>
        <w:pStyle w:val="PKTpunkt"/>
      </w:pPr>
      <w:r w:rsidRPr="005A1440">
        <w:t>2)</w:t>
      </w:r>
      <w:r w:rsidRPr="005A1440">
        <w:tab/>
      </w:r>
      <w:r w:rsidR="004E1323" w:rsidRPr="004E1323">
        <w:t>podmiot wskazany przez podatnika, samorządową jednostkę budżetową, samorządowy zakład budżetowy, urząd gminy, starostwo powiatowe, urząd marszałkowski, członka grupy VAT lub zakład (oddział) osoby prawnej bądź inną wyodrębnioną jednostkę wewnętrzną podatnika;</w:t>
      </w:r>
    </w:p>
    <w:p w14:paraId="0EC8B896" w14:textId="77777777" w:rsidR="00E83A9C" w:rsidRPr="005A1440" w:rsidRDefault="00E83A9C" w:rsidP="00E83A9C">
      <w:pPr>
        <w:pStyle w:val="PKTpunkt"/>
      </w:pPr>
      <w:r w:rsidRPr="005A1440">
        <w:t>3)</w:t>
      </w:r>
      <w:r w:rsidRPr="005A1440">
        <w:tab/>
        <w:t>podmioty, o których mowa w art. 106c ustawy;</w:t>
      </w:r>
    </w:p>
    <w:p w14:paraId="455E0525" w14:textId="37711DF9" w:rsidR="00E83A9C" w:rsidRPr="00FC5E18" w:rsidRDefault="00E83A9C" w:rsidP="00E83A9C">
      <w:pPr>
        <w:pStyle w:val="PKTpunkt"/>
      </w:pPr>
      <w:r w:rsidRPr="005A1440">
        <w:t>4)</w:t>
      </w:r>
      <w:r w:rsidRPr="005A1440">
        <w:tab/>
      </w:r>
      <w:r w:rsidR="00886EFE" w:rsidRPr="00FC5E18">
        <w:t xml:space="preserve">osoba fizyczna, o której mowa w ust. 2 pkt 3 lit. </w:t>
      </w:r>
      <w:r w:rsidR="00AC1656" w:rsidRPr="00FC5E18">
        <w:t>b</w:t>
      </w:r>
      <w:r w:rsidR="00377A50" w:rsidRPr="00FC5E18">
        <w:t>, d</w:t>
      </w:r>
      <w:r w:rsidR="008E6F77" w:rsidRPr="00FC5E18">
        <w:t xml:space="preserve"> oraz </w:t>
      </w:r>
      <w:r w:rsidR="00AC1656" w:rsidRPr="00FC5E18">
        <w:t>e</w:t>
      </w:r>
      <w:r w:rsidR="00886EFE" w:rsidRPr="00FC5E18">
        <w:t xml:space="preserve">;     </w:t>
      </w:r>
    </w:p>
    <w:p w14:paraId="42F82E30" w14:textId="77777777" w:rsidR="00E83A9C" w:rsidRPr="00FC5E18" w:rsidRDefault="00E83A9C" w:rsidP="00E83A9C">
      <w:pPr>
        <w:pStyle w:val="PKTpunkt"/>
      </w:pPr>
      <w:r w:rsidRPr="00FC5E18">
        <w:t>5)</w:t>
      </w:r>
      <w:r w:rsidRPr="00FC5E18">
        <w:tab/>
        <w:t>osoba fizyczna wskazana przez:</w:t>
      </w:r>
    </w:p>
    <w:p w14:paraId="4610C7CC" w14:textId="77777777" w:rsidR="00E83A9C" w:rsidRPr="00FC5E18" w:rsidRDefault="00E83A9C" w:rsidP="00E83A9C">
      <w:pPr>
        <w:pStyle w:val="LITlitera"/>
      </w:pPr>
      <w:r w:rsidRPr="00FC5E18">
        <w:t>a)</w:t>
      </w:r>
      <w:r w:rsidRPr="00FC5E18">
        <w:tab/>
        <w:t>podatnika,</w:t>
      </w:r>
    </w:p>
    <w:p w14:paraId="0CCDA738" w14:textId="423FD799" w:rsidR="00E83A9C" w:rsidRPr="00FC5E18" w:rsidRDefault="00E83A9C" w:rsidP="00E83A9C">
      <w:pPr>
        <w:pStyle w:val="LITlitera"/>
      </w:pPr>
      <w:r w:rsidRPr="00FC5E18">
        <w:t>b)</w:t>
      </w:r>
      <w:r w:rsidRPr="00FC5E18">
        <w:tab/>
      </w:r>
      <w:r w:rsidR="00B13B33" w:rsidRPr="00FC5E18">
        <w:t>podmiot, który został wskazany przez podatnika, samorządową jednostkę budżetową, samorządowy zakład budżetowy, urząd gminy, starostwo powiatowe, urząd marszałkowski, członka grupy VAT lub zakład (oddział) osoby prawnej bądź inną wyodrębnioną jednostkę wewnętrzną podatnika,</w:t>
      </w:r>
    </w:p>
    <w:p w14:paraId="4894B51B" w14:textId="6DDD811C" w:rsidR="00E83A9C" w:rsidRPr="00FC5E18" w:rsidRDefault="00E83A9C" w:rsidP="00E83A9C">
      <w:pPr>
        <w:pStyle w:val="LITlitera"/>
      </w:pPr>
      <w:r w:rsidRPr="00FC5E18">
        <w:t>c)</w:t>
      </w:r>
      <w:r w:rsidRPr="00FC5E18">
        <w:tab/>
        <w:t>podmiot</w:t>
      </w:r>
      <w:r w:rsidR="0058726E">
        <w:t>y</w:t>
      </w:r>
      <w:r w:rsidRPr="00FC5E18">
        <w:t xml:space="preserve">, o </w:t>
      </w:r>
      <w:r w:rsidR="0058726E" w:rsidRPr="00FC5E18">
        <w:t>który</w:t>
      </w:r>
      <w:r w:rsidR="0058726E">
        <w:t>ch</w:t>
      </w:r>
      <w:r w:rsidR="0058726E" w:rsidRPr="00FC5E18">
        <w:t xml:space="preserve"> </w:t>
      </w:r>
      <w:r w:rsidRPr="00FC5E18">
        <w:t>mowa w art. 106c ustawy,</w:t>
      </w:r>
    </w:p>
    <w:p w14:paraId="0BF4BBA2" w14:textId="08CEA69D" w:rsidR="00886EFE" w:rsidRDefault="00E83A9C" w:rsidP="00886EFE">
      <w:pPr>
        <w:pStyle w:val="LITlitera"/>
      </w:pPr>
      <w:r w:rsidRPr="00FC5E18">
        <w:lastRenderedPageBreak/>
        <w:t>d)</w:t>
      </w:r>
      <w:r w:rsidRPr="00FC5E18">
        <w:tab/>
        <w:t xml:space="preserve">osobę fizyczną, o której mowa w ust. 2 pkt 3 lit. </w:t>
      </w:r>
      <w:r w:rsidR="00AC1656" w:rsidRPr="00FC5E18">
        <w:t>b</w:t>
      </w:r>
      <w:r w:rsidR="00377A50" w:rsidRPr="00FC5E18">
        <w:t>,</w:t>
      </w:r>
      <w:r w:rsidR="00554084" w:rsidRPr="00FC5E18">
        <w:t xml:space="preserve"> </w:t>
      </w:r>
      <w:r w:rsidR="00377A50" w:rsidRPr="00FC5E18">
        <w:t xml:space="preserve">d </w:t>
      </w:r>
      <w:r w:rsidR="00554084" w:rsidRPr="00FC5E18">
        <w:t xml:space="preserve">oraz </w:t>
      </w:r>
      <w:r w:rsidR="00AC1656" w:rsidRPr="00FC5E18">
        <w:t>e</w:t>
      </w:r>
      <w:r w:rsidR="00A8479F" w:rsidRPr="00FC5E18">
        <w:t>;</w:t>
      </w:r>
    </w:p>
    <w:p w14:paraId="5AB23D32" w14:textId="22CF9BDE" w:rsidR="005E6E91" w:rsidRDefault="005E6E91" w:rsidP="00FC5E18">
      <w:pPr>
        <w:pStyle w:val="PKTpunkt"/>
      </w:pPr>
      <w:r>
        <w:t>6)</w:t>
      </w:r>
      <w:r>
        <w:tab/>
      </w:r>
      <w:r w:rsidR="005D3137" w:rsidRPr="005D3137">
        <w:t>podatnik wskazany przez rolnika ryczałtowego, będący nabywcą produktów rolnych i usług rolniczych od rolnika ryczałtowego</w:t>
      </w:r>
      <w:r w:rsidR="00412648">
        <w:t>;</w:t>
      </w:r>
    </w:p>
    <w:p w14:paraId="59D2A231" w14:textId="16B4752A" w:rsidR="000E5068" w:rsidRDefault="000E5068" w:rsidP="00FC5E18">
      <w:pPr>
        <w:pStyle w:val="PKTpunkt"/>
      </w:pPr>
      <w:r w:rsidRPr="00310DAA">
        <w:t>7)</w:t>
      </w:r>
      <w:r w:rsidR="0016563A">
        <w:tab/>
      </w:r>
      <w:r w:rsidR="00393057" w:rsidRPr="00393057">
        <w:t>podmio</w:t>
      </w:r>
      <w:r w:rsidR="00E83831">
        <w:t>t</w:t>
      </w:r>
      <w:r w:rsidR="00393057" w:rsidRPr="00393057">
        <w:t xml:space="preserve"> upoważniony do wystawiania elektronicznych faktur ustrukturyzowanych</w:t>
      </w:r>
      <w:r w:rsidR="00E83831">
        <w:t>.</w:t>
      </w:r>
      <w:r w:rsidR="00393057" w:rsidRPr="00393057">
        <w:t xml:space="preserve"> </w:t>
      </w:r>
      <w:r w:rsidR="00393057" w:rsidDel="00393057">
        <w:t xml:space="preserve"> </w:t>
      </w:r>
    </w:p>
    <w:p w14:paraId="08D1C499" w14:textId="55C69C37" w:rsidR="006E0FBE" w:rsidRPr="006E0FBE" w:rsidRDefault="00CF6C42" w:rsidP="006E0FBE">
      <w:pPr>
        <w:pStyle w:val="USTustnpkodeksu"/>
      </w:pPr>
      <w:r>
        <w:t>4</w:t>
      </w:r>
      <w:r w:rsidR="006E0FBE" w:rsidRPr="006E0FBE">
        <w:t xml:space="preserve">. Uprawnienie, o którym mowa w ust. 1 pkt 3, posiada wskazany przez podatnika nabywca </w:t>
      </w:r>
      <w:r w:rsidR="008F2EB3">
        <w:t xml:space="preserve">towarów lub usług </w:t>
      </w:r>
      <w:r w:rsidR="006E0FBE" w:rsidRPr="006E0FBE">
        <w:t xml:space="preserve">oraz podmioty uprawnione przez </w:t>
      </w:r>
      <w:r w:rsidR="00854705">
        <w:t xml:space="preserve">tego </w:t>
      </w:r>
      <w:r w:rsidR="006E0FBE" w:rsidRPr="006E0FBE">
        <w:t>nabywcę do wystawiania faktur ustrukturyzowanych.</w:t>
      </w:r>
    </w:p>
    <w:p w14:paraId="726FE59D" w14:textId="75B977DF" w:rsidR="006B371F" w:rsidRPr="006B371F" w:rsidRDefault="006B371F" w:rsidP="00AC36A8">
      <w:pPr>
        <w:pStyle w:val="ARTartustawynprozporzdzenia"/>
      </w:pPr>
      <w:r w:rsidRPr="002B0B70">
        <w:rPr>
          <w:rStyle w:val="Ppogrubienie"/>
        </w:rPr>
        <w:t xml:space="preserve">§ </w:t>
      </w:r>
      <w:r w:rsidR="00393057">
        <w:rPr>
          <w:rStyle w:val="Ppogrubienie"/>
        </w:rPr>
        <w:t>4</w:t>
      </w:r>
      <w:r w:rsidRPr="002B0B70">
        <w:rPr>
          <w:rStyle w:val="Ppogrubienie"/>
        </w:rPr>
        <w:t>.</w:t>
      </w:r>
      <w:r w:rsidRPr="002F37F5">
        <w:t xml:space="preserve"> </w:t>
      </w:r>
      <w:r w:rsidR="00542B44">
        <w:t xml:space="preserve">1. </w:t>
      </w:r>
      <w:r>
        <w:t>Nadawanie, zmiana lub odbieranie uprawnień do korzystania z Krajowego Systemu e-Faktur</w:t>
      </w:r>
      <w:r w:rsidR="00FE20C2">
        <w:t xml:space="preserve"> </w:t>
      </w:r>
      <w:r w:rsidR="00A25670">
        <w:t xml:space="preserve">jest dokonywane </w:t>
      </w:r>
      <w:r>
        <w:t>za pomocą oprogramowania interfejsowego</w:t>
      </w:r>
      <w:r w:rsidR="00854705">
        <w:t>, o którym mowa w art. 106</w:t>
      </w:r>
      <w:r w:rsidR="00E83831">
        <w:t>gb</w:t>
      </w:r>
      <w:r w:rsidR="00854705">
        <w:t xml:space="preserve"> ust. </w:t>
      </w:r>
      <w:r w:rsidR="00E83831">
        <w:t>2</w:t>
      </w:r>
      <w:r w:rsidR="00854705">
        <w:t xml:space="preserve"> ustawy,</w:t>
      </w:r>
      <w:r>
        <w:t xml:space="preserve"> </w:t>
      </w:r>
      <w:r w:rsidR="00722464">
        <w:t xml:space="preserve">w sposób określony w </w:t>
      </w:r>
      <w:r w:rsidRPr="006B371F">
        <w:t>specyfikacj</w:t>
      </w:r>
      <w:r w:rsidR="008B201A">
        <w:t>i</w:t>
      </w:r>
      <w:r w:rsidRPr="006B371F">
        <w:t xml:space="preserve"> </w:t>
      </w:r>
      <w:r w:rsidR="00FE20C2">
        <w:t xml:space="preserve">tego </w:t>
      </w:r>
      <w:r w:rsidRPr="006B371F">
        <w:t>oprogramowania interfejsowego, po weryfikacji po</w:t>
      </w:r>
      <w:r w:rsidRPr="003C0033">
        <w:t>siad</w:t>
      </w:r>
      <w:r w:rsidRPr="006B371F">
        <w:t>anych uprawnień.</w:t>
      </w:r>
    </w:p>
    <w:p w14:paraId="49C8B58A" w14:textId="6049522D" w:rsidR="006B371F" w:rsidRPr="006B371F" w:rsidRDefault="00845FCA" w:rsidP="00542B44">
      <w:pPr>
        <w:pStyle w:val="USTustnpkodeksu"/>
      </w:pPr>
      <w:r w:rsidRPr="00EF0A7E">
        <w:t>2</w:t>
      </w:r>
      <w:r w:rsidR="006B371F" w:rsidRPr="00EF0A7E">
        <w:t>.</w:t>
      </w:r>
      <w:r w:rsidR="006B371F" w:rsidRPr="00FC5E18">
        <w:rPr>
          <w:color w:val="FF0000"/>
        </w:rPr>
        <w:t xml:space="preserve"> </w:t>
      </w:r>
      <w:r w:rsidR="006B371F" w:rsidRPr="006B371F">
        <w:t>Nadanie, zmiana lub odebranie uprawnień</w:t>
      </w:r>
      <w:r w:rsidR="00FE70B4" w:rsidRPr="00FE70B4">
        <w:t xml:space="preserve"> do korzystania z Krajowego Systemu e-Faktur</w:t>
      </w:r>
      <w:r w:rsidR="006B371F" w:rsidRPr="00DC0E81">
        <w:t xml:space="preserve"> </w:t>
      </w:r>
      <w:r w:rsidR="006B371F" w:rsidRPr="006B371F">
        <w:t>wymaga podania:</w:t>
      </w:r>
    </w:p>
    <w:p w14:paraId="33E95290" w14:textId="77777777" w:rsidR="006B371F" w:rsidRPr="006B371F" w:rsidRDefault="006B371F" w:rsidP="002B0B70">
      <w:pPr>
        <w:pStyle w:val="PKTpunkt"/>
      </w:pPr>
      <w:r w:rsidRPr="006B371F">
        <w:t>1)</w:t>
      </w:r>
      <w:r w:rsidR="00A577BA">
        <w:tab/>
      </w:r>
      <w:r w:rsidRPr="006B371F">
        <w:t>numeru identyfikacji podatkowej (NIP) podatnika;</w:t>
      </w:r>
    </w:p>
    <w:p w14:paraId="19113994" w14:textId="77777777" w:rsidR="006B371F" w:rsidRPr="006B371F" w:rsidRDefault="006B371F" w:rsidP="002B0B70">
      <w:pPr>
        <w:pStyle w:val="PKTpunkt"/>
        <w:keepNext/>
      </w:pPr>
      <w:r w:rsidRPr="006B371F">
        <w:t>2)</w:t>
      </w:r>
      <w:r w:rsidR="00A577BA">
        <w:tab/>
      </w:r>
      <w:r w:rsidRPr="006B371F">
        <w:t>danych podmiotu lub danych osoby fizycznej, któr</w:t>
      </w:r>
      <w:r w:rsidR="009C0DD8">
        <w:t>ym</w:t>
      </w:r>
      <w:r w:rsidRPr="006B371F">
        <w:t xml:space="preserve"> </w:t>
      </w:r>
      <w:r w:rsidR="00EF0E17" w:rsidRPr="006B371F">
        <w:t>jest</w:t>
      </w:r>
      <w:r w:rsidR="00EF0E17" w:rsidRPr="00EF0E17">
        <w:t xml:space="preserve"> </w:t>
      </w:r>
      <w:r w:rsidRPr="006B371F">
        <w:t>nadawane</w:t>
      </w:r>
      <w:r w:rsidR="00A25670">
        <w:t>, zmieni</w:t>
      </w:r>
      <w:r w:rsidR="008A3260">
        <w:t>a</w:t>
      </w:r>
      <w:r w:rsidR="00A25670">
        <w:t>ne lub odb</w:t>
      </w:r>
      <w:r w:rsidR="008A3260">
        <w:t>ie</w:t>
      </w:r>
      <w:r w:rsidR="00A25670">
        <w:t>rane</w:t>
      </w:r>
      <w:r w:rsidRPr="006B371F">
        <w:t xml:space="preserve"> uprawnienie:</w:t>
      </w:r>
    </w:p>
    <w:p w14:paraId="44DA9F62" w14:textId="77777777" w:rsidR="006B371F" w:rsidRPr="006B371F" w:rsidRDefault="006B371F" w:rsidP="002B0B70">
      <w:pPr>
        <w:pStyle w:val="LITlitera"/>
      </w:pPr>
      <w:r w:rsidRPr="006B371F">
        <w:t>a)</w:t>
      </w:r>
      <w:r w:rsidR="00A577BA">
        <w:tab/>
      </w:r>
      <w:r w:rsidRPr="006B371F">
        <w:t>numeru identyfikacji podatkowej (NIP) podmiotu albo numeru identyfikacji podatkowej (NIP) lub numeru PESEL osoby fizycznej,</w:t>
      </w:r>
    </w:p>
    <w:p w14:paraId="12214A6C" w14:textId="77777777" w:rsidR="006B371F" w:rsidRPr="006B371F" w:rsidRDefault="006B371F" w:rsidP="002B0B70">
      <w:pPr>
        <w:pStyle w:val="LITlitera"/>
      </w:pPr>
      <w:r w:rsidRPr="006B371F">
        <w:t>b)</w:t>
      </w:r>
      <w:r w:rsidR="00A577BA">
        <w:tab/>
      </w:r>
      <w:r w:rsidRPr="006B371F">
        <w:t>imienia i nazwiska osoby fizycznej albo nazw</w:t>
      </w:r>
      <w:r w:rsidR="003B7093">
        <w:t>y</w:t>
      </w:r>
      <w:r w:rsidRPr="006B371F">
        <w:t xml:space="preserve"> podmiotu,</w:t>
      </w:r>
    </w:p>
    <w:p w14:paraId="2230C037" w14:textId="77777777" w:rsidR="006B371F" w:rsidRPr="006B371F" w:rsidRDefault="006B371F" w:rsidP="002B0B70">
      <w:pPr>
        <w:pStyle w:val="LITlitera"/>
      </w:pPr>
      <w:r w:rsidRPr="006B371F">
        <w:t>c)</w:t>
      </w:r>
      <w:r w:rsidR="00A577BA">
        <w:tab/>
      </w:r>
      <w:r w:rsidRPr="006B371F">
        <w:t>daty urodzenia osoby fizycznej</w:t>
      </w:r>
      <w:r w:rsidR="008E6E47">
        <w:t>,</w:t>
      </w:r>
      <w:r w:rsidRPr="006B371F">
        <w:t xml:space="preserve"> w przypadku </w:t>
      </w:r>
      <w:r w:rsidR="00EF0E17">
        <w:t>nie</w:t>
      </w:r>
      <w:r w:rsidRPr="006B371F">
        <w:t xml:space="preserve">podania numeru identyfikacji podatkowej (NIP) </w:t>
      </w:r>
      <w:r w:rsidR="004E3BD1">
        <w:t>i</w:t>
      </w:r>
      <w:r w:rsidR="004E3BD1" w:rsidRPr="006B371F">
        <w:t xml:space="preserve"> </w:t>
      </w:r>
      <w:r w:rsidRPr="006B371F">
        <w:t>numeru PESEL,</w:t>
      </w:r>
    </w:p>
    <w:p w14:paraId="434AD38C" w14:textId="77777777" w:rsidR="002D66CD" w:rsidRPr="006B371F" w:rsidRDefault="006B371F" w:rsidP="00F42998">
      <w:pPr>
        <w:pStyle w:val="LITlitera"/>
      </w:pPr>
      <w:r w:rsidRPr="006B371F">
        <w:t>d)</w:t>
      </w:r>
      <w:r w:rsidR="00A577BA">
        <w:tab/>
      </w:r>
      <w:r w:rsidR="00F42998" w:rsidRPr="002D66CD">
        <w:t xml:space="preserve">numeru </w:t>
      </w:r>
      <w:r w:rsidR="009D5757">
        <w:t xml:space="preserve">i serii </w:t>
      </w:r>
      <w:r w:rsidR="00F42998" w:rsidRPr="002D66CD">
        <w:t>dowodu osobistego lub innego dokumentu potwierdzającego tożsamość osoby fizycznej wraz z krajem jego wydania, w przypadku nieposiadania numeru identyfikacji podatkowej (NIP) i numeru PESEL</w:t>
      </w:r>
      <w:r w:rsidRPr="006B371F">
        <w:t>,</w:t>
      </w:r>
    </w:p>
    <w:p w14:paraId="28A28C56" w14:textId="515ADA29" w:rsidR="006B371F" w:rsidRDefault="006B371F" w:rsidP="002B0B70">
      <w:pPr>
        <w:pStyle w:val="LITlitera"/>
      </w:pPr>
      <w:r w:rsidRPr="006B371F">
        <w:t>e)</w:t>
      </w:r>
      <w:r w:rsidR="00A577BA">
        <w:tab/>
      </w:r>
      <w:r w:rsidRPr="006B371F">
        <w:t>danych unikalnych identyfikujących kwalifikowany podpis elektroniczny uprawnionej osoby fizycznej</w:t>
      </w:r>
      <w:r w:rsidR="008E6E47">
        <w:t>,</w:t>
      </w:r>
      <w:r w:rsidRPr="006B371F">
        <w:t xml:space="preserve"> w przypadku</w:t>
      </w:r>
      <w:r w:rsidR="004D2872">
        <w:t xml:space="preserve"> gdy podpis ten nie zawiera </w:t>
      </w:r>
      <w:r w:rsidR="004D2872" w:rsidRPr="004D2872">
        <w:t>numeru identyfikacji podatkowej (NIP) i numeru PESEL</w:t>
      </w:r>
      <w:r w:rsidR="0021535A">
        <w:t>,</w:t>
      </w:r>
    </w:p>
    <w:p w14:paraId="7EEE76FC" w14:textId="2CA1D8E7" w:rsidR="00F61B84" w:rsidRDefault="00F61B84" w:rsidP="002B0B70">
      <w:pPr>
        <w:pStyle w:val="LITlitera"/>
      </w:pPr>
      <w:r>
        <w:t>f)</w:t>
      </w:r>
      <w:r>
        <w:tab/>
      </w:r>
      <w:r w:rsidRPr="006B371F">
        <w:t>danych unikalnych identyfikujących kwalifikowan</w:t>
      </w:r>
      <w:r>
        <w:t>ą</w:t>
      </w:r>
      <w:r w:rsidRPr="006B371F">
        <w:t xml:space="preserve"> p</w:t>
      </w:r>
      <w:r>
        <w:t>ieczęć</w:t>
      </w:r>
      <w:r w:rsidRPr="006B371F">
        <w:t xml:space="preserve"> elektroniczn</w:t>
      </w:r>
      <w:r w:rsidR="00441EFF">
        <w:t>ą</w:t>
      </w:r>
      <w:r w:rsidRPr="006B371F">
        <w:t xml:space="preserve"> </w:t>
      </w:r>
      <w:r>
        <w:t xml:space="preserve">podmiotu </w:t>
      </w:r>
      <w:r w:rsidRPr="006B371F">
        <w:t>uprawnion</w:t>
      </w:r>
      <w:r>
        <w:t>ego,</w:t>
      </w:r>
      <w:r w:rsidRPr="006B371F">
        <w:t xml:space="preserve"> w przypadku</w:t>
      </w:r>
      <w:r>
        <w:t xml:space="preserve"> gdy pieczęć ta nie zawiera </w:t>
      </w:r>
      <w:r w:rsidRPr="004D2872">
        <w:t>numeru identyfikacji podatkowej (NIP)</w:t>
      </w:r>
      <w:r>
        <w:t>;</w:t>
      </w:r>
    </w:p>
    <w:p w14:paraId="46B40B2F" w14:textId="63C8AFEE" w:rsidR="001870EC" w:rsidRDefault="006B5523" w:rsidP="00E81794">
      <w:pPr>
        <w:pStyle w:val="PKTpunkt"/>
      </w:pPr>
      <w:r>
        <w:t>3</w:t>
      </w:r>
      <w:r w:rsidR="001870EC">
        <w:t>)</w:t>
      </w:r>
      <w:r w:rsidR="00C442B0">
        <w:tab/>
      </w:r>
      <w:r w:rsidR="001870EC">
        <w:t>rodzaju uprawnienia</w:t>
      </w:r>
      <w:r w:rsidR="008E6E47">
        <w:t>;</w:t>
      </w:r>
    </w:p>
    <w:p w14:paraId="501C89AF" w14:textId="3F63BF06" w:rsidR="00445C42" w:rsidRDefault="00445C42">
      <w:pPr>
        <w:pStyle w:val="PKTpunkt"/>
      </w:pPr>
      <w:r>
        <w:lastRenderedPageBreak/>
        <w:t>4</w:t>
      </w:r>
      <w:r w:rsidR="001870EC">
        <w:t>)</w:t>
      </w:r>
      <w:r w:rsidR="00C442B0">
        <w:tab/>
      </w:r>
      <w:r w:rsidR="001870EC">
        <w:t xml:space="preserve">informacji, </w:t>
      </w:r>
      <w:r w:rsidR="00A25670">
        <w:t xml:space="preserve">czy </w:t>
      </w:r>
      <w:r w:rsidR="001870EC">
        <w:t>podmiot lub osoba fizyczna, któr</w:t>
      </w:r>
      <w:r w:rsidR="00E56B38">
        <w:t>ym</w:t>
      </w:r>
      <w:r w:rsidR="001870EC">
        <w:t xml:space="preserve"> </w:t>
      </w:r>
      <w:r w:rsidR="00EF0E17">
        <w:t xml:space="preserve">jest </w:t>
      </w:r>
      <w:r w:rsidR="001870EC">
        <w:t>nadawane</w:t>
      </w:r>
      <w:r w:rsidR="0072591F">
        <w:t>, zmieni</w:t>
      </w:r>
      <w:r w:rsidR="008A3260">
        <w:t>ane</w:t>
      </w:r>
      <w:r w:rsidR="0072591F">
        <w:t xml:space="preserve"> lub od</w:t>
      </w:r>
      <w:r w:rsidR="008A3260">
        <w:t>bi</w:t>
      </w:r>
      <w:r w:rsidR="0072591F">
        <w:t>erane</w:t>
      </w:r>
      <w:r w:rsidR="001870EC">
        <w:t xml:space="preserve"> uprawnienie</w:t>
      </w:r>
      <w:r w:rsidR="00355E2A">
        <w:t>,</w:t>
      </w:r>
      <w:r w:rsidR="001870EC">
        <w:t xml:space="preserve"> jest przedstawicielem podatkowym, o którym mowa w art. 18a ustawy</w:t>
      </w:r>
      <w:r>
        <w:t>.</w:t>
      </w:r>
    </w:p>
    <w:p w14:paraId="0C3E5CD8" w14:textId="165704AE" w:rsidR="00276187" w:rsidRDefault="00141037" w:rsidP="00FC5E18">
      <w:pPr>
        <w:pStyle w:val="USTustnpkodeksu"/>
      </w:pPr>
      <w:r>
        <w:t xml:space="preserve">3. </w:t>
      </w:r>
      <w:r w:rsidR="00276187" w:rsidRPr="00276187">
        <w:t>Nadanie, zmiana lub odebranie uprawnień do korzystania z Krajowego Systemu e-Faktur</w:t>
      </w:r>
      <w:r w:rsidR="00276187">
        <w:t xml:space="preserve"> </w:t>
      </w:r>
      <w:r w:rsidR="00276187" w:rsidRPr="00276187">
        <w:t xml:space="preserve">w przypadku faktur wystawianych w sposób, o którym mowa w art. 106d ust. 1 ustawy, </w:t>
      </w:r>
      <w:bookmarkStart w:id="2" w:name="_Hlk151011719"/>
      <w:r w:rsidR="00276187" w:rsidRPr="00276187">
        <w:t xml:space="preserve">jeśli </w:t>
      </w:r>
      <w:bookmarkStart w:id="3" w:name="_Hlk151041169"/>
      <w:r w:rsidR="00644E3C">
        <w:t>nabywca wystawiający fakturę</w:t>
      </w:r>
      <w:r w:rsidR="00644E3C" w:rsidRPr="00276187">
        <w:t xml:space="preserve"> </w:t>
      </w:r>
      <w:bookmarkEnd w:id="3"/>
      <w:r w:rsidR="00276187" w:rsidRPr="00276187">
        <w:t>nie posiada numeru identyfikacji podatkowej (NIP)</w:t>
      </w:r>
      <w:r w:rsidR="00276187">
        <w:t xml:space="preserve"> </w:t>
      </w:r>
      <w:bookmarkEnd w:id="2"/>
      <w:r w:rsidR="00276187">
        <w:t>wymaga podania:</w:t>
      </w:r>
    </w:p>
    <w:p w14:paraId="4F7C7F38" w14:textId="5FA3CB37" w:rsidR="00276187" w:rsidRDefault="00276187" w:rsidP="00E81794">
      <w:pPr>
        <w:pStyle w:val="PKTpunkt"/>
      </w:pPr>
      <w:r>
        <w:t xml:space="preserve">1) </w:t>
      </w:r>
      <w:r w:rsidR="00844D14">
        <w:tab/>
      </w:r>
      <w:r w:rsidR="00046373" w:rsidRPr="00046373">
        <w:t>numeru</w:t>
      </w:r>
      <w:r w:rsidR="00A9272B">
        <w:t>,</w:t>
      </w:r>
      <w:r w:rsidR="00046373" w:rsidRPr="00046373">
        <w:t xml:space="preserve"> o którym mowa w </w:t>
      </w:r>
      <w:r w:rsidR="00E30D98" w:rsidRPr="00E30D98">
        <w:t>art. 106e ust. 1 pkt 24</w:t>
      </w:r>
      <w:r w:rsidR="00206A43">
        <w:t xml:space="preserve"> lit. </w:t>
      </w:r>
      <w:r w:rsidR="00E30D98" w:rsidRPr="00E30D98">
        <w:t>b ustawy, za pomocą którego nabywca towaru lub usługi jest zidentyfikowany na potrzeby podatku od wartości dodanej w danym państwie członkowskim</w:t>
      </w:r>
      <w:r w:rsidR="00DC0B30">
        <w:t xml:space="preserve">, </w:t>
      </w:r>
      <w:r w:rsidR="00331514">
        <w:t>oraz</w:t>
      </w:r>
    </w:p>
    <w:p w14:paraId="76295C62" w14:textId="60C9A111" w:rsidR="00E30D98" w:rsidRDefault="00E30D98" w:rsidP="00E81794">
      <w:pPr>
        <w:pStyle w:val="PKTpunkt"/>
      </w:pPr>
      <w:r>
        <w:t xml:space="preserve">2) </w:t>
      </w:r>
      <w:r w:rsidR="00844D14">
        <w:tab/>
      </w:r>
      <w:r w:rsidRPr="00E30D98">
        <w:t>danych unikalnych identyfikujących kwalifikowany podpis elektroniczny</w:t>
      </w:r>
      <w:r w:rsidR="00BD3782">
        <w:t xml:space="preserve"> oraz </w:t>
      </w:r>
      <w:r w:rsidR="00BD3782" w:rsidRPr="00BD3782">
        <w:t xml:space="preserve">nazwy nabywcy i jego adresu oraz </w:t>
      </w:r>
      <w:r w:rsidR="00206A43">
        <w:t>imienia i nazwiska</w:t>
      </w:r>
      <w:r w:rsidR="00206A43" w:rsidRPr="00BD3782">
        <w:t xml:space="preserve"> </w:t>
      </w:r>
      <w:r w:rsidR="00BD3782" w:rsidRPr="00BD3782">
        <w:t>osoby fizycznej posługującej się tym podpisem</w:t>
      </w:r>
      <w:r>
        <w:t>,</w:t>
      </w:r>
      <w:r w:rsidR="005A7F7C">
        <w:t xml:space="preserve"> lub</w:t>
      </w:r>
    </w:p>
    <w:p w14:paraId="048814ED" w14:textId="159D2780" w:rsidR="00E30D98" w:rsidRDefault="00E30D98">
      <w:pPr>
        <w:pStyle w:val="PKTpunkt"/>
      </w:pPr>
      <w:r>
        <w:t xml:space="preserve">3) </w:t>
      </w:r>
      <w:r w:rsidR="00844D14">
        <w:tab/>
      </w:r>
      <w:r w:rsidRPr="00E30D98">
        <w:t>danych unikalnych identyfikujących kwalifikowaną pieczęć elektroni</w:t>
      </w:r>
      <w:r>
        <w:t>czną</w:t>
      </w:r>
      <w:r w:rsidR="00BD3782">
        <w:t xml:space="preserve"> oraz </w:t>
      </w:r>
      <w:r w:rsidR="00BD3782" w:rsidRPr="00BD3782">
        <w:t>nazwy nabywcy i jego adresu oraz nazwy i adresu podmiotu</w:t>
      </w:r>
      <w:r w:rsidR="00C75763">
        <w:t>,</w:t>
      </w:r>
      <w:r w:rsidR="00BD3782" w:rsidRPr="00BD3782">
        <w:t xml:space="preserve"> do którego pieczęć należy</w:t>
      </w:r>
      <w:r w:rsidR="00C75763">
        <w:t>,</w:t>
      </w:r>
      <w:r w:rsidR="00BD3782" w:rsidRPr="00BD3782">
        <w:t xml:space="preserve"> w przypadku gdy jest to inny podmiot niż nabywca</w:t>
      </w:r>
      <w:r w:rsidR="005E6E91">
        <w:t>.</w:t>
      </w:r>
    </w:p>
    <w:p w14:paraId="40B3CCE7" w14:textId="6F1E11CC" w:rsidR="00445C42" w:rsidRDefault="00141037" w:rsidP="00FC5E18">
      <w:pPr>
        <w:pStyle w:val="USTustnpkodeksu"/>
      </w:pPr>
      <w:r>
        <w:t xml:space="preserve">4. </w:t>
      </w:r>
      <w:r w:rsidR="00445C42" w:rsidRPr="00276187">
        <w:t>Nadanie, zmiana lub odebranie uprawnień do korzystania z Krajowego Systemu e-Faktur</w:t>
      </w:r>
      <w:r w:rsidR="00445C42">
        <w:t xml:space="preserve"> przez rolnika ryczałtowego wymaga złożenia oświadczenia, o którym mowa w art. 116 ust. 3 ustawy.</w:t>
      </w:r>
    </w:p>
    <w:p w14:paraId="59C5E593" w14:textId="3234EAE3" w:rsidR="005E6E91" w:rsidRDefault="00141037" w:rsidP="005E6E91">
      <w:pPr>
        <w:pStyle w:val="USTustnpkodeksu"/>
      </w:pPr>
      <w:r>
        <w:t>5.</w:t>
      </w:r>
      <w:r w:rsidR="00AC1656">
        <w:tab/>
      </w:r>
      <w:r w:rsidR="005E6E91" w:rsidRPr="005E6E91">
        <w:t>Nadanie</w:t>
      </w:r>
      <w:r w:rsidR="00B01D94">
        <w:t xml:space="preserve"> lub</w:t>
      </w:r>
      <w:r w:rsidR="005E6E91" w:rsidRPr="005E6E91">
        <w:t xml:space="preserve"> zmiana uprawnień do </w:t>
      </w:r>
      <w:r w:rsidR="002B5741" w:rsidRPr="002B5741">
        <w:t xml:space="preserve">wystawiania faktur </w:t>
      </w:r>
      <w:r w:rsidR="002B5741">
        <w:t xml:space="preserve">przez podatnika </w:t>
      </w:r>
      <w:r w:rsidR="00C16236" w:rsidRPr="005D3137">
        <w:t>wskazan</w:t>
      </w:r>
      <w:r w:rsidR="00C16236">
        <w:t>e</w:t>
      </w:r>
      <w:r w:rsidR="002B5741">
        <w:t>go</w:t>
      </w:r>
      <w:r w:rsidR="00C16236" w:rsidRPr="005D3137">
        <w:t xml:space="preserve"> przez rolnika ryczałtowego, będąc</w:t>
      </w:r>
      <w:r w:rsidR="00C16236">
        <w:t>e</w:t>
      </w:r>
      <w:r w:rsidR="002B5741">
        <w:t>go</w:t>
      </w:r>
      <w:r w:rsidR="00C16236" w:rsidRPr="005D3137">
        <w:t xml:space="preserve"> nabywc</w:t>
      </w:r>
      <w:r w:rsidR="002B5741">
        <w:t>ą</w:t>
      </w:r>
      <w:r w:rsidR="00C16236" w:rsidRPr="005D3137">
        <w:t xml:space="preserve"> produktów rolnych i usług rolniczych od rolnika ryczałtowego</w:t>
      </w:r>
      <w:r w:rsidR="00255518">
        <w:t xml:space="preserve"> </w:t>
      </w:r>
      <w:r w:rsidR="008C7F41" w:rsidRPr="008C7F41">
        <w:t xml:space="preserve">wymaga podania </w:t>
      </w:r>
      <w:bookmarkStart w:id="4" w:name="_Hlk148531430"/>
      <w:r w:rsidR="002B5741">
        <w:t>numeru identyfikacji podatkowej (NIP)</w:t>
      </w:r>
      <w:bookmarkEnd w:id="4"/>
      <w:r w:rsidR="002D2C26">
        <w:t xml:space="preserve"> i</w:t>
      </w:r>
      <w:r w:rsidR="002B5741">
        <w:t xml:space="preserve"> nazwy nabywcy wstawiającego fakturę </w:t>
      </w:r>
      <w:r w:rsidR="002D2C26">
        <w:t>oraz</w:t>
      </w:r>
      <w:r w:rsidR="002B5741">
        <w:t xml:space="preserve"> </w:t>
      </w:r>
      <w:r w:rsidR="002B5741" w:rsidRPr="002B5741">
        <w:t>numeru identyfikacji podatkowej (NIP)</w:t>
      </w:r>
      <w:r w:rsidR="002B5741">
        <w:t xml:space="preserve"> rolnika ryczałtowego</w:t>
      </w:r>
      <w:r w:rsidR="006C23E2">
        <w:t>.</w:t>
      </w:r>
    </w:p>
    <w:p w14:paraId="2F859F52" w14:textId="7EDD4DAE" w:rsidR="00C93285" w:rsidRDefault="00141037">
      <w:pPr>
        <w:pStyle w:val="USTustnpkodeksu"/>
      </w:pPr>
      <w:r>
        <w:t>6.</w:t>
      </w:r>
      <w:r w:rsidR="00AC1656">
        <w:tab/>
      </w:r>
      <w:r w:rsidR="00C93285">
        <w:t>Nadanie, zmiana lub odebranie uprawnienia do wystawiania faktur, o których mowa w art. 106gb ust</w:t>
      </w:r>
      <w:r w:rsidR="003F0623">
        <w:t>.</w:t>
      </w:r>
      <w:r w:rsidR="00C93285">
        <w:t xml:space="preserve"> 7 ustawy</w:t>
      </w:r>
      <w:r w:rsidR="003F0623">
        <w:t>,</w:t>
      </w:r>
      <w:r w:rsidR="00C93285">
        <w:t xml:space="preserve"> przez podmiot upoważniony do wystawiania elektronicznych faktur ustrukturyzowanych wymaga podania numeru identyfikacyjnego tego podmiotu nadanego przez Krajowy System e-Faktur zgodnie ze specyfikacją oprogramowania interfejsowego, o któr</w:t>
      </w:r>
      <w:r w:rsidR="003F0623">
        <w:t>ym</w:t>
      </w:r>
      <w:r w:rsidR="00C93285">
        <w:t xml:space="preserve"> mowa w art. 106gb ust. 2 ustawy</w:t>
      </w:r>
      <w:r w:rsidR="003F0623">
        <w:t>,</w:t>
      </w:r>
      <w:r w:rsidR="00C93285">
        <w:t xml:space="preserve"> oraz nazwy </w:t>
      </w:r>
      <w:r w:rsidR="008B297F">
        <w:t xml:space="preserve">tego </w:t>
      </w:r>
      <w:r w:rsidR="00C93285">
        <w:t>podmiotu</w:t>
      </w:r>
      <w:r w:rsidR="00211644">
        <w:t>.</w:t>
      </w:r>
      <w:r w:rsidR="00BC54E0">
        <w:t xml:space="preserve"> </w:t>
      </w:r>
    </w:p>
    <w:p w14:paraId="5BECB4E8" w14:textId="77777777" w:rsidR="00FC599B" w:rsidRDefault="00FC599B" w:rsidP="00FC599B">
      <w:pPr>
        <w:pStyle w:val="USTustnpkodeksu"/>
      </w:pPr>
      <w:r>
        <w:t>7.</w:t>
      </w:r>
      <w:r>
        <w:tab/>
        <w:t>Nadanie, zmiana lub odebranie uprawnienia do wystawiania faktur ustrukturyzowanych przez osobę fizyczną uprawnioną przez podmioty, o których mowa w art. 106c ustawy, wymaga podania:</w:t>
      </w:r>
    </w:p>
    <w:p w14:paraId="22E4FCBA" w14:textId="77777777" w:rsidR="00FC599B" w:rsidRDefault="00FC599B" w:rsidP="003F0623">
      <w:pPr>
        <w:pStyle w:val="PKTpunkt"/>
      </w:pPr>
      <w:r>
        <w:lastRenderedPageBreak/>
        <w:t>1)</w:t>
      </w:r>
      <w:r>
        <w:tab/>
        <w:t>numeru identyfikacji podatkowej (NIP) podmiotu, o którym mowa w art. 106c pkt 2 ustawy, lub urzędu obsługującego podmiot, o którym mowa w art. 106c pkt 1 ustawy, oraz</w:t>
      </w:r>
    </w:p>
    <w:p w14:paraId="04DE9D01" w14:textId="0F0C0D32" w:rsidR="00FC599B" w:rsidRPr="006B371F" w:rsidRDefault="00FC599B" w:rsidP="003F0623">
      <w:pPr>
        <w:pStyle w:val="PKTpunkt"/>
      </w:pPr>
      <w:r>
        <w:t>2)</w:t>
      </w:r>
      <w:r>
        <w:tab/>
        <w:t>danych, o których mowa w ust. 2 pkt 2 lit. b</w:t>
      </w:r>
      <w:r w:rsidR="00331514">
        <w:t>–</w:t>
      </w:r>
      <w:r>
        <w:t xml:space="preserve">e.    </w:t>
      </w:r>
    </w:p>
    <w:p w14:paraId="43440EB8" w14:textId="7CBA6A0D" w:rsidR="009B6854" w:rsidRPr="009B6854" w:rsidRDefault="00FC599B" w:rsidP="009B6854">
      <w:pPr>
        <w:pStyle w:val="USTustnpkodeksu"/>
      </w:pPr>
      <w:r>
        <w:t>8</w:t>
      </w:r>
      <w:r w:rsidR="00141037">
        <w:t>.</w:t>
      </w:r>
      <w:r w:rsidR="008E1B10">
        <w:tab/>
      </w:r>
      <w:r w:rsidR="009B6854" w:rsidRPr="009B6854">
        <w:t xml:space="preserve">Nadanie, zmiana lub odebranie uprawnień osobom fizycznym, o których mowa w § </w:t>
      </w:r>
      <w:r w:rsidR="007B7374">
        <w:t>3</w:t>
      </w:r>
      <w:r w:rsidR="009B6854" w:rsidRPr="009B6854">
        <w:t xml:space="preserve"> ust. 2 pkt 3 lit. </w:t>
      </w:r>
      <w:r w:rsidR="00377A50">
        <w:t>b</w:t>
      </w:r>
      <w:r w:rsidR="009B6854" w:rsidRPr="009B6854">
        <w:t xml:space="preserve">, </w:t>
      </w:r>
      <w:r w:rsidR="00377A50">
        <w:t>d</w:t>
      </w:r>
      <w:r w:rsidR="00E83831">
        <w:t xml:space="preserve">, </w:t>
      </w:r>
      <w:r w:rsidR="00377A50">
        <w:t>e</w:t>
      </w:r>
      <w:r w:rsidR="00377A50" w:rsidRPr="009B6854">
        <w:t xml:space="preserve"> </w:t>
      </w:r>
      <w:r w:rsidR="009B6854" w:rsidRPr="009B6854">
        <w:t xml:space="preserve">oraz ust. 3 pkt 5 lit. d, </w:t>
      </w:r>
      <w:bookmarkStart w:id="5" w:name="_Hlk148523314"/>
      <w:r w:rsidR="009B6854" w:rsidRPr="009B6854">
        <w:t>wymaga podania danych, o których mowa w ust. 2 pkt 1−3, oraz</w:t>
      </w:r>
      <w:bookmarkEnd w:id="5"/>
      <w:r w:rsidR="009B6854" w:rsidRPr="009B6854">
        <w:t xml:space="preserve"> odpowiednio:</w:t>
      </w:r>
    </w:p>
    <w:p w14:paraId="24F58CCD" w14:textId="77777777" w:rsidR="009B6854" w:rsidRPr="009B6854" w:rsidRDefault="009B6854" w:rsidP="00033C9A">
      <w:pPr>
        <w:pStyle w:val="PKTpunkt"/>
      </w:pPr>
      <w:r w:rsidRPr="009B6854">
        <w:t>1)</w:t>
      </w:r>
      <w:r w:rsidRPr="009B6854">
        <w:tab/>
        <w:t>numeru identyfikacji podatkowej (NIP):</w:t>
      </w:r>
    </w:p>
    <w:p w14:paraId="7B2753C9" w14:textId="77777777" w:rsidR="009B6854" w:rsidRPr="009B6854" w:rsidRDefault="009B6854" w:rsidP="00033C9A">
      <w:pPr>
        <w:pStyle w:val="LITlitera"/>
      </w:pPr>
      <w:r w:rsidRPr="009B6854">
        <w:t>a)</w:t>
      </w:r>
      <w:r w:rsidRPr="009B6854">
        <w:tab/>
        <w:t>samorządowej jednostki budżetowej, samorządowego zakładu budżetowego, urzędu gminy, starostwa powiatowego lub urzędu marszałkowskiego,</w:t>
      </w:r>
    </w:p>
    <w:p w14:paraId="2EC63284" w14:textId="77777777" w:rsidR="009B6854" w:rsidRPr="009B6854" w:rsidRDefault="009B6854" w:rsidP="00033C9A">
      <w:pPr>
        <w:pStyle w:val="LITlitera"/>
      </w:pPr>
      <w:r w:rsidRPr="009B6854">
        <w:t>b)</w:t>
      </w:r>
      <w:r w:rsidRPr="009B6854">
        <w:tab/>
        <w:t>członka grupy VAT;</w:t>
      </w:r>
    </w:p>
    <w:p w14:paraId="067561EA" w14:textId="57B6878C" w:rsidR="009B6854" w:rsidRDefault="009B6854" w:rsidP="00033C9A">
      <w:pPr>
        <w:pStyle w:val="PKTpunkt"/>
      </w:pPr>
      <w:r w:rsidRPr="009B6854">
        <w:t>2)</w:t>
      </w:r>
      <w:r w:rsidRPr="009B6854">
        <w:tab/>
        <w:t>unikalnego identyfikatora zakładu (oddziału) osoby prawnej bądź innej wyodrębnionej jednostki wewnętrznej podatnika.</w:t>
      </w:r>
    </w:p>
    <w:p w14:paraId="107AE2EC" w14:textId="41A4BCF1" w:rsidR="00EB0AA1" w:rsidRDefault="00FC599B" w:rsidP="009B6854">
      <w:pPr>
        <w:pStyle w:val="USTustnpkodeksu"/>
      </w:pPr>
      <w:r>
        <w:t>9</w:t>
      </w:r>
      <w:r w:rsidR="00EB0AA1">
        <w:t xml:space="preserve">. Przez </w:t>
      </w:r>
      <w:r w:rsidR="00EB0AA1" w:rsidRPr="00EB0AA1">
        <w:t>unikalny identyfikator zakładu (oddziału) osoby prawnej bądź innej wyodrębnionej jednostki wewnętrznej podatnika</w:t>
      </w:r>
      <w:r w:rsidR="00EB0AA1">
        <w:t xml:space="preserve">, o którym mowa w ust. </w:t>
      </w:r>
      <w:r>
        <w:t xml:space="preserve">8 </w:t>
      </w:r>
      <w:r w:rsidR="00EB0AA1">
        <w:t>pkt 2,</w:t>
      </w:r>
      <w:r w:rsidR="00EB0AA1" w:rsidRPr="00EB0AA1">
        <w:t xml:space="preserve"> rozumie się identyfikator wy</w:t>
      </w:r>
      <w:r w:rsidR="004E3DFF">
        <w:t>tworz</w:t>
      </w:r>
      <w:r w:rsidR="00EB0AA1" w:rsidRPr="00EB0AA1">
        <w:t>ony przez Krajowy System e-Faktur zawierający numer identyfikacji podatkowej (NIP) podatnika i ciąg znaków numerycznych</w:t>
      </w:r>
      <w:r w:rsidR="00EB0AA1">
        <w:t>.</w:t>
      </w:r>
    </w:p>
    <w:p w14:paraId="26ADD31B" w14:textId="7E6A7BE3" w:rsidR="00677DF8" w:rsidRDefault="006B371F" w:rsidP="00033C9A">
      <w:pPr>
        <w:pStyle w:val="ARTartustawynprozporzdzenia"/>
      </w:pPr>
      <w:r w:rsidRPr="002B0B70">
        <w:rPr>
          <w:rStyle w:val="Ppogrubienie"/>
        </w:rPr>
        <w:t>§</w:t>
      </w:r>
      <w:r w:rsidR="00A577BA" w:rsidRPr="00F7434A">
        <w:rPr>
          <w:rStyle w:val="Ppogrubienie"/>
        </w:rPr>
        <w:t xml:space="preserve"> </w:t>
      </w:r>
      <w:r w:rsidR="007B7374">
        <w:rPr>
          <w:rStyle w:val="Ppogrubienie"/>
        </w:rPr>
        <w:t>5</w:t>
      </w:r>
      <w:r w:rsidRPr="002B0B70">
        <w:rPr>
          <w:rStyle w:val="Ppogrubienie"/>
        </w:rPr>
        <w:t>.</w:t>
      </w:r>
      <w:r w:rsidR="00A577BA">
        <w:t xml:space="preserve"> </w:t>
      </w:r>
      <w:r w:rsidR="00DC0E81">
        <w:t>1</w:t>
      </w:r>
      <w:r w:rsidR="00DC0E81" w:rsidRPr="006B371F">
        <w:t>.</w:t>
      </w:r>
      <w:r w:rsidR="00665CC1">
        <w:t xml:space="preserve"> </w:t>
      </w:r>
      <w:r w:rsidR="00DC0E81" w:rsidRPr="006B371F">
        <w:t>W przypadku podatników</w:t>
      </w:r>
      <w:r w:rsidR="009C1380">
        <w:t xml:space="preserve"> </w:t>
      </w:r>
      <w:r w:rsidR="000063F1" w:rsidRPr="006B371F">
        <w:t>niebędących osobami fizycznymi</w:t>
      </w:r>
      <w:r w:rsidR="000063F1">
        <w:t xml:space="preserve"> </w:t>
      </w:r>
      <w:r w:rsidR="009C1380">
        <w:t>lub</w:t>
      </w:r>
      <w:r w:rsidR="009C1380" w:rsidRPr="009C1380">
        <w:t xml:space="preserve"> podmiot</w:t>
      </w:r>
      <w:r w:rsidR="009C1380">
        <w:t>ów</w:t>
      </w:r>
      <w:r w:rsidR="00DC0E81" w:rsidRPr="006B371F">
        <w:t xml:space="preserve"> niebędących osobami fizycznymi</w:t>
      </w:r>
      <w:r w:rsidR="009C1380">
        <w:t>,</w:t>
      </w:r>
      <w:r w:rsidR="00DC0E81" w:rsidRPr="006B371F">
        <w:t xml:space="preserve"> nieposiadających możliwości uwierzytelnienia się</w:t>
      </w:r>
      <w:r w:rsidR="00393057">
        <w:t xml:space="preserve"> </w:t>
      </w:r>
      <w:r w:rsidR="00FC599B">
        <w:t>w sposób</w:t>
      </w:r>
      <w:r w:rsidR="00DC0E81">
        <w:t>,</w:t>
      </w:r>
      <w:r w:rsidR="00DC0E81" w:rsidRPr="006B371F">
        <w:t xml:space="preserve"> o </w:t>
      </w:r>
      <w:r w:rsidR="00FC599B" w:rsidRPr="006B371F">
        <w:t>który</w:t>
      </w:r>
      <w:r w:rsidR="00FC599B">
        <w:t>m</w:t>
      </w:r>
      <w:r w:rsidR="00FC599B" w:rsidRPr="006B371F">
        <w:t xml:space="preserve"> </w:t>
      </w:r>
      <w:r w:rsidR="00DC0E81" w:rsidRPr="006B371F">
        <w:t xml:space="preserve">mowa w </w:t>
      </w:r>
      <w:r w:rsidR="00DC0E81" w:rsidRPr="002B0B70">
        <w:t xml:space="preserve">§ </w:t>
      </w:r>
      <w:r w:rsidR="00393057">
        <w:t>6</w:t>
      </w:r>
      <w:r w:rsidR="00DC0E81" w:rsidRPr="002B0B70">
        <w:t xml:space="preserve"> ust. 1</w:t>
      </w:r>
      <w:r w:rsidR="00FC599B">
        <w:t xml:space="preserve"> pkt 3</w:t>
      </w:r>
      <w:r w:rsidR="00DC0E81" w:rsidRPr="00DC0E81">
        <w:t xml:space="preserve">, </w:t>
      </w:r>
      <w:r w:rsidR="00DC0E81" w:rsidRPr="006B371F">
        <w:t>nada</w:t>
      </w:r>
      <w:r w:rsidR="00557160">
        <w:t>wanie</w:t>
      </w:r>
      <w:r w:rsidR="00DC0E81" w:rsidRPr="006B371F">
        <w:t xml:space="preserve"> lub odbieranie uprawnień do korzystania z Krajowego Systemu e-Faktur</w:t>
      </w:r>
      <w:r w:rsidR="00CD460B">
        <w:t xml:space="preserve"> jest</w:t>
      </w:r>
      <w:r w:rsidR="00DC0E81" w:rsidRPr="006B371F">
        <w:t xml:space="preserve"> dokonywane przez złożenie</w:t>
      </w:r>
      <w:r w:rsidR="00402B95" w:rsidRPr="00402B95">
        <w:t xml:space="preserve"> zawiadomienia o nadaniu lub odebraniu uprawnień do korzystania z Krajowego Systemu e-Faktur</w:t>
      </w:r>
      <w:r w:rsidR="00020A44">
        <w:t xml:space="preserve"> do właściwego naczelnika</w:t>
      </w:r>
      <w:r w:rsidR="00402B95">
        <w:t xml:space="preserve"> </w:t>
      </w:r>
      <w:r w:rsidR="00020A44">
        <w:t>urzędu skarbowego.</w:t>
      </w:r>
    </w:p>
    <w:p w14:paraId="371AAFDD" w14:textId="7355CC4E" w:rsidR="00FF7F96" w:rsidRDefault="00B965FB" w:rsidP="005A79E5">
      <w:pPr>
        <w:pStyle w:val="USTustnpkodeksu"/>
      </w:pPr>
      <w:r>
        <w:t>2</w:t>
      </w:r>
      <w:r w:rsidR="00FF7F96">
        <w:t>.</w:t>
      </w:r>
      <w:r w:rsidR="00A00618">
        <w:t xml:space="preserve"> </w:t>
      </w:r>
      <w:r w:rsidR="00FF7F96">
        <w:t>W przypadku, o którym mowa w ust. 1, do korzystania z Krajowego Systemu e-Faktur może być uprawniona jedna osoba fizyczna.</w:t>
      </w:r>
    </w:p>
    <w:p w14:paraId="15D988BB" w14:textId="609DD3D6" w:rsidR="00FF7F96" w:rsidRDefault="00B965FB" w:rsidP="005A79E5">
      <w:pPr>
        <w:pStyle w:val="USTustnpkodeksu"/>
      </w:pPr>
      <w:r>
        <w:t>3</w:t>
      </w:r>
      <w:r w:rsidR="00FF7F96">
        <w:t>.</w:t>
      </w:r>
      <w:r w:rsidR="00A00618">
        <w:t xml:space="preserve"> </w:t>
      </w:r>
      <w:r w:rsidR="00FF7F96">
        <w:t xml:space="preserve">Przepis ust. 1 nie ma zastosowania do nadawania lub odbierania uprawnień do korzystania z Krajowego Systemu e-Faktur w przypadku: </w:t>
      </w:r>
    </w:p>
    <w:p w14:paraId="555F206F" w14:textId="77777777" w:rsidR="00FF7F96" w:rsidRDefault="00FF7F96" w:rsidP="005A79E5">
      <w:pPr>
        <w:pStyle w:val="PKTpunkt"/>
      </w:pPr>
      <w:r>
        <w:t>1)</w:t>
      </w:r>
      <w:r>
        <w:tab/>
        <w:t>samorządowej jednostki budżetowej, samorządowego zakładu budżetowego, urzędu gminy, starostwa powiatowego lub urzędu marszałkowskiego;</w:t>
      </w:r>
    </w:p>
    <w:p w14:paraId="3D6C2C80" w14:textId="3B9DD3C6" w:rsidR="00FF7F96" w:rsidRDefault="003C0F2F" w:rsidP="005A79E5">
      <w:pPr>
        <w:pStyle w:val="PKTpunkt"/>
      </w:pPr>
      <w:r>
        <w:t>2)</w:t>
      </w:r>
      <w:r>
        <w:tab/>
        <w:t>członków grupy VAT</w:t>
      </w:r>
      <w:r w:rsidR="00275FAE">
        <w:t>;</w:t>
      </w:r>
    </w:p>
    <w:p w14:paraId="79F3ECBC" w14:textId="62BCC093" w:rsidR="008814B4" w:rsidRDefault="008814B4" w:rsidP="005A79E5">
      <w:pPr>
        <w:pStyle w:val="PKTpunkt"/>
      </w:pPr>
      <w:r>
        <w:t xml:space="preserve">3) </w:t>
      </w:r>
      <w:r>
        <w:tab/>
      </w:r>
      <w:r w:rsidR="00194AF3" w:rsidRPr="00194AF3">
        <w:t xml:space="preserve">zakładu (oddziału) osoby prawnej </w:t>
      </w:r>
      <w:r w:rsidR="00F44C77">
        <w:t>bądź</w:t>
      </w:r>
      <w:r w:rsidR="00194AF3" w:rsidRPr="00194AF3">
        <w:t xml:space="preserve"> innej wyodrębnionej je</w:t>
      </w:r>
      <w:r w:rsidR="00194AF3">
        <w:t>dnostki wewnętrznej podatnika.</w:t>
      </w:r>
    </w:p>
    <w:p w14:paraId="1DCDD804" w14:textId="77777777" w:rsidR="006B371F" w:rsidRDefault="00B965FB" w:rsidP="002B0B70">
      <w:pPr>
        <w:pStyle w:val="USTustnpkodeksu"/>
      </w:pPr>
      <w:r>
        <w:lastRenderedPageBreak/>
        <w:t>4</w:t>
      </w:r>
      <w:r w:rsidR="00DC0E81">
        <w:t xml:space="preserve">. </w:t>
      </w:r>
      <w:r w:rsidR="006B371F">
        <w:t>Wzór zawiadomienia o nadaniu lub odebraniu uprawnień do korzystania z</w:t>
      </w:r>
      <w:r w:rsidR="006B371F" w:rsidRPr="006B371F">
        <w:t xml:space="preserve"> </w:t>
      </w:r>
      <w:r w:rsidR="006B371F" w:rsidRPr="006F2B4F">
        <w:t>Krajowego Systemu e-Faktur</w:t>
      </w:r>
      <w:r w:rsidR="00DC0E81">
        <w:t xml:space="preserve"> </w:t>
      </w:r>
      <w:r w:rsidR="006B371F">
        <w:t>określa załącznik do rozporządzenia.</w:t>
      </w:r>
    </w:p>
    <w:p w14:paraId="7CE4E4B2" w14:textId="4021B366" w:rsidR="006A7E57" w:rsidRDefault="00A577BA" w:rsidP="00033C9A">
      <w:pPr>
        <w:pStyle w:val="ARTartustawynprozporzdzenia"/>
        <w:rPr>
          <w:rFonts w:eastAsiaTheme="minorHAnsi" w:cstheme="minorBidi"/>
        </w:rPr>
      </w:pPr>
      <w:bookmarkStart w:id="6" w:name="_Hlk127657487"/>
      <w:r>
        <w:t xml:space="preserve"> </w:t>
      </w:r>
      <w:r w:rsidR="006A7E57">
        <w:rPr>
          <w:b/>
        </w:rPr>
        <w:t xml:space="preserve">§ </w:t>
      </w:r>
      <w:r w:rsidR="007B7374">
        <w:rPr>
          <w:b/>
        </w:rPr>
        <w:t>6</w:t>
      </w:r>
      <w:r w:rsidR="006A7E57">
        <w:rPr>
          <w:b/>
        </w:rPr>
        <w:t>.</w:t>
      </w:r>
      <w:r w:rsidR="006A7E57">
        <w:t xml:space="preserve"> 1. Uwierzytelnienie </w:t>
      </w:r>
      <w:r w:rsidR="001C6AF9">
        <w:t xml:space="preserve">podmiotów korzystających z </w:t>
      </w:r>
      <w:r w:rsidR="006A7E57">
        <w:t>Krajowego Systemu e-Faktur wymaga użycia:</w:t>
      </w:r>
    </w:p>
    <w:p w14:paraId="7426794C" w14:textId="5C62E11F" w:rsidR="006A7E57" w:rsidRDefault="006A7E57" w:rsidP="00202E57">
      <w:pPr>
        <w:pStyle w:val="PKTpunkt"/>
      </w:pPr>
      <w:r>
        <w:t>1)</w:t>
      </w:r>
      <w:r>
        <w:tab/>
      </w:r>
      <w:r w:rsidRPr="00EA2CC2">
        <w:t>środka identyfikacji elektronicznej wydanego w systemie identyfikacji elektronicznej</w:t>
      </w:r>
      <w:r>
        <w:t xml:space="preserve"> przyłączonym do węzła krajowego identyfikacji elektronicznej, o którym mowa w art. 21a ust. 1 pkt 2 lit. a ustawy z dnia 5 września 2016 r. o usługach zaufania oraz identyfikacji elektronicznej (Dz.</w:t>
      </w:r>
      <w:r w:rsidR="00CB34EB">
        <w:t xml:space="preserve"> </w:t>
      </w:r>
      <w:r>
        <w:t>U. z 2021 r. poz. 1797</w:t>
      </w:r>
      <w:r w:rsidR="00202E57">
        <w:t xml:space="preserve"> oraz z 2023 r. poz. 1234</w:t>
      </w:r>
      <w:r>
        <w:t>)</w:t>
      </w:r>
      <w:r w:rsidR="00331514">
        <w:t>,</w:t>
      </w:r>
      <w:r>
        <w:t xml:space="preserve"> </w:t>
      </w:r>
      <w:r w:rsidR="00991B82">
        <w:t>albo</w:t>
      </w:r>
    </w:p>
    <w:p w14:paraId="12F8C7B8" w14:textId="174E0F1D" w:rsidR="002003E4" w:rsidRDefault="006A7E57">
      <w:pPr>
        <w:pStyle w:val="PKTpunkt"/>
      </w:pPr>
      <w:r>
        <w:t>2)</w:t>
      </w:r>
      <w:r>
        <w:tab/>
        <w:t xml:space="preserve">danych weryfikowanych za pomocą kwalifikowanego podpisu elektronicznego, jeżeli te dane </w:t>
      </w:r>
      <w:bookmarkStart w:id="7" w:name="_Hlk149036548"/>
      <w:r>
        <w:t>pozwalają na identyfikację i uwierzytelnienie wymagane w celu realizacji usługi online</w:t>
      </w:r>
      <w:bookmarkEnd w:id="7"/>
      <w:r w:rsidR="002003E4">
        <w:t xml:space="preserve">, </w:t>
      </w:r>
      <w:r w:rsidR="00991B82">
        <w:t>albo</w:t>
      </w:r>
    </w:p>
    <w:p w14:paraId="6F139A09" w14:textId="19BA5D5F" w:rsidR="006A7E57" w:rsidRDefault="002003E4" w:rsidP="00FC5E18">
      <w:pPr>
        <w:pStyle w:val="PKTpunkt"/>
      </w:pPr>
      <w:r>
        <w:t>3)</w:t>
      </w:r>
      <w:r>
        <w:tab/>
        <w:t xml:space="preserve">danych </w:t>
      </w:r>
      <w:r w:rsidRPr="002003E4">
        <w:t>weryfikowanych za pomocą</w:t>
      </w:r>
      <w:r>
        <w:t xml:space="preserve"> </w:t>
      </w:r>
      <w:r w:rsidR="00212156">
        <w:t xml:space="preserve">kwalifikowanej </w:t>
      </w:r>
      <w:r>
        <w:t xml:space="preserve">pieczęci elektronicznej, jeżeli te dane </w:t>
      </w:r>
      <w:r w:rsidRPr="002003E4">
        <w:t>pozwalają na identyfikację i uwierzytelnienie wymagane w celu realizacji usługi online</w:t>
      </w:r>
      <w:r w:rsidR="00E51A96">
        <w:t xml:space="preserve">, </w:t>
      </w:r>
      <w:r w:rsidR="00991B82">
        <w:t>albo</w:t>
      </w:r>
    </w:p>
    <w:p w14:paraId="2E017827" w14:textId="0932AC4A" w:rsidR="00E51A96" w:rsidRDefault="00E51A96" w:rsidP="00FC5E18">
      <w:pPr>
        <w:pStyle w:val="PKTpunkt"/>
      </w:pPr>
      <w:r>
        <w:t>4)</w:t>
      </w:r>
      <w:r>
        <w:tab/>
      </w:r>
      <w:r w:rsidRPr="00E51A96">
        <w:t>wy</w:t>
      </w:r>
      <w:r w:rsidR="004E3DFF">
        <w:t>tworzo</w:t>
      </w:r>
      <w:r w:rsidRPr="00E51A96">
        <w:t>n</w:t>
      </w:r>
      <w:r w:rsidR="00F310D9">
        <w:t>ego</w:t>
      </w:r>
      <w:r w:rsidRPr="00E51A96">
        <w:t xml:space="preserve"> przez Krajowy System e-Faktur, po uwierzytelnieniu się podatnika lub podmiotu uprawnionego </w:t>
      </w:r>
      <w:r w:rsidR="006B718A">
        <w:t>w sposób</w:t>
      </w:r>
      <w:r w:rsidRPr="00E51A96">
        <w:t xml:space="preserve">, o </w:t>
      </w:r>
      <w:r w:rsidR="006B718A" w:rsidRPr="00E51A96">
        <w:t>który</w:t>
      </w:r>
      <w:r w:rsidR="006B718A">
        <w:t>m</w:t>
      </w:r>
      <w:r w:rsidR="006B718A" w:rsidRPr="00E51A96">
        <w:t xml:space="preserve"> </w:t>
      </w:r>
      <w:r w:rsidRPr="00E51A96">
        <w:t>mowa w pkt 1–3</w:t>
      </w:r>
      <w:r w:rsidR="00146E7F">
        <w:t>,</w:t>
      </w:r>
      <w:r w:rsidRPr="00E51A96">
        <w:t xml:space="preserve"> certyfikat</w:t>
      </w:r>
      <w:r w:rsidR="00900EE4">
        <w:t>u</w:t>
      </w:r>
      <w:r w:rsidRPr="00E51A96">
        <w:t xml:space="preserve"> autoryz</w:t>
      </w:r>
      <w:r w:rsidR="00CA7B7B">
        <w:t>ując</w:t>
      </w:r>
      <w:r w:rsidR="00900EE4">
        <w:t>ego</w:t>
      </w:r>
      <w:r w:rsidRPr="00E51A96">
        <w:t xml:space="preserve"> </w:t>
      </w:r>
      <w:r w:rsidR="0085765F" w:rsidRPr="00E51A96" w:rsidDel="0085765F">
        <w:t xml:space="preserve"> </w:t>
      </w:r>
    </w:p>
    <w:p w14:paraId="02D8F079" w14:textId="782F05BD" w:rsidR="0085765F" w:rsidRDefault="00E51A96" w:rsidP="00FC5E18">
      <w:pPr>
        <w:pStyle w:val="PKTpunkt"/>
      </w:pPr>
      <w:r>
        <w:t>– oraz weryfikacji posiadanych uprawnień</w:t>
      </w:r>
      <w:r w:rsidR="0085765F">
        <w:t>.</w:t>
      </w:r>
    </w:p>
    <w:p w14:paraId="6C3799D7" w14:textId="6FAB52A9" w:rsidR="00E70259" w:rsidRDefault="00C954C3" w:rsidP="001C3937">
      <w:pPr>
        <w:pStyle w:val="USTustnpkodeksu"/>
      </w:pPr>
      <w:r>
        <w:t>2. Przez c</w:t>
      </w:r>
      <w:r w:rsidR="0085765F" w:rsidRPr="0085765F">
        <w:t>ertyfika</w:t>
      </w:r>
      <w:r w:rsidR="0085765F">
        <w:t>t</w:t>
      </w:r>
      <w:r w:rsidR="0085765F" w:rsidRPr="0085765F">
        <w:t xml:space="preserve"> autoryzujący</w:t>
      </w:r>
      <w:r w:rsidR="0085765F">
        <w:t>, o którym mowa w ust. 1</w:t>
      </w:r>
      <w:r w:rsidR="00146E7F">
        <w:t xml:space="preserve"> </w:t>
      </w:r>
      <w:r w:rsidR="0085765F">
        <w:t>pkt 4</w:t>
      </w:r>
      <w:r w:rsidR="002C6177">
        <w:t>,</w:t>
      </w:r>
      <w:r w:rsidR="0085765F">
        <w:t xml:space="preserve"> </w:t>
      </w:r>
      <w:r>
        <w:t xml:space="preserve">rozumie się </w:t>
      </w:r>
      <w:r w:rsidRPr="00C954C3">
        <w:t>wy</w:t>
      </w:r>
      <w:r w:rsidR="004E3DFF">
        <w:t>tworzo</w:t>
      </w:r>
      <w:r w:rsidRPr="00C954C3">
        <w:t xml:space="preserve">ny przez Krajowy System e-Faktur certyfikat powiązany z parą kluczy szyfrujących, na którą składa się klucz prywatny i klucz publiczny, przypisany do podatnika lub podmiotu uprawnionego i jego uprawnień, umożliwiający uwierzytelnienie w </w:t>
      </w:r>
      <w:r w:rsidR="001928D3">
        <w:t>K</w:t>
      </w:r>
      <w:r w:rsidRPr="00C954C3">
        <w:t>rajowym Systemie e-Faktur.</w:t>
      </w:r>
    </w:p>
    <w:bookmarkEnd w:id="6"/>
    <w:p w14:paraId="00CDA784" w14:textId="2D96F698" w:rsidR="00C954C3" w:rsidRDefault="00C954C3" w:rsidP="00C954C3">
      <w:pPr>
        <w:pStyle w:val="USTustnpkodeksu"/>
      </w:pPr>
      <w:r>
        <w:t>3</w:t>
      </w:r>
      <w:r w:rsidR="001E3BD5">
        <w:t xml:space="preserve">. </w:t>
      </w:r>
      <w:r w:rsidR="00B46975">
        <w:t>Wystawienie faktur</w:t>
      </w:r>
      <w:r w:rsidR="001E3BD5">
        <w:t>, o których mowa w art. 106nf</w:t>
      </w:r>
      <w:r w:rsidR="00B46975">
        <w:t xml:space="preserve"> ust. 1 </w:t>
      </w:r>
      <w:r w:rsidR="001E3BD5">
        <w:t>i art. 106nh</w:t>
      </w:r>
      <w:r w:rsidR="00B46975">
        <w:t xml:space="preserve"> ust. 1 </w:t>
      </w:r>
      <w:r w:rsidR="00291093">
        <w:t>ustawy</w:t>
      </w:r>
      <w:r w:rsidR="00B965FB">
        <w:t>,</w:t>
      </w:r>
      <w:r w:rsidR="00291093">
        <w:t xml:space="preserve"> </w:t>
      </w:r>
      <w:r w:rsidR="00B46975">
        <w:t>wymaga</w:t>
      </w:r>
      <w:r w:rsidR="00ED62A7" w:rsidRPr="00ED62A7">
        <w:t xml:space="preserve"> </w:t>
      </w:r>
      <w:r w:rsidR="00D460F5">
        <w:t xml:space="preserve">uwierzytelnienia </w:t>
      </w:r>
      <w:r w:rsidR="004C6CAA">
        <w:t xml:space="preserve">się </w:t>
      </w:r>
      <w:r w:rsidR="00D460F5">
        <w:t xml:space="preserve">przy </w:t>
      </w:r>
      <w:r w:rsidR="001928D3">
        <w:t>użyci</w:t>
      </w:r>
      <w:r w:rsidR="00D460F5">
        <w:t>u</w:t>
      </w:r>
      <w:r w:rsidR="001928D3">
        <w:t xml:space="preserve"> </w:t>
      </w:r>
      <w:r w:rsidR="00ED62A7" w:rsidRPr="006B371F">
        <w:t>wy</w:t>
      </w:r>
      <w:r w:rsidR="004E3DFF">
        <w:t>tworzo</w:t>
      </w:r>
      <w:r w:rsidR="00ED62A7" w:rsidRPr="006B371F">
        <w:t>n</w:t>
      </w:r>
      <w:r w:rsidR="001928D3">
        <w:t>ego</w:t>
      </w:r>
      <w:r w:rsidR="00ED62A7" w:rsidRPr="006B371F">
        <w:t xml:space="preserve"> przez Krajowy System e-Faktur</w:t>
      </w:r>
      <w:r w:rsidR="00ED62A7">
        <w:t xml:space="preserve">, </w:t>
      </w:r>
      <w:r w:rsidR="00ED62A7" w:rsidRPr="00EA0005">
        <w:t xml:space="preserve">po uwierzytelnieniu się podatnika lub podmiotu uprawnionego </w:t>
      </w:r>
      <w:r w:rsidR="00765603">
        <w:t>w sposób</w:t>
      </w:r>
      <w:r w:rsidR="00F310D9">
        <w:t xml:space="preserve">, o </w:t>
      </w:r>
      <w:r w:rsidR="00765603">
        <w:t xml:space="preserve">którym </w:t>
      </w:r>
      <w:r w:rsidR="00F310D9">
        <w:t>mowa</w:t>
      </w:r>
      <w:r w:rsidR="00ED62A7" w:rsidRPr="00EA0005">
        <w:t xml:space="preserve"> w </w:t>
      </w:r>
      <w:r w:rsidR="00B27BED">
        <w:t xml:space="preserve">ust. 1 </w:t>
      </w:r>
      <w:r w:rsidR="00ED62A7" w:rsidRPr="00EA0005">
        <w:t>pkt 1</w:t>
      </w:r>
      <w:r w:rsidR="00ED62A7">
        <w:t>–3</w:t>
      </w:r>
      <w:r w:rsidR="005075ED">
        <w:t>,</w:t>
      </w:r>
      <w:r w:rsidR="008A3CDD">
        <w:rPr>
          <w:lang w:eastAsia="en-US"/>
        </w:rPr>
        <w:t xml:space="preserve"> </w:t>
      </w:r>
      <w:r w:rsidR="00244F0F" w:rsidRPr="006138F3">
        <w:t xml:space="preserve">certyfikatu </w:t>
      </w:r>
      <w:r w:rsidR="00CA7B7B" w:rsidRPr="001C3937">
        <w:t>wystawcy faktury</w:t>
      </w:r>
      <w:r w:rsidR="00244F0F" w:rsidRPr="001C3937">
        <w:t>.</w:t>
      </w:r>
      <w:r>
        <w:t xml:space="preserve"> </w:t>
      </w:r>
    </w:p>
    <w:p w14:paraId="0F23956F" w14:textId="0063C0A8" w:rsidR="007B7374" w:rsidRDefault="0097734B" w:rsidP="006B371F">
      <w:pPr>
        <w:pStyle w:val="USTustnpkodeksu"/>
      </w:pPr>
      <w:r>
        <w:t>4</w:t>
      </w:r>
      <w:r w:rsidR="006B371F" w:rsidRPr="006B371F">
        <w:t>. W</w:t>
      </w:r>
      <w:r w:rsidR="006B371F">
        <w:t xml:space="preserve"> przypadku kwalifikowanych podpisów elektronicznych niezawierających </w:t>
      </w:r>
      <w:r w:rsidR="006B371F" w:rsidRPr="006B371F">
        <w:t xml:space="preserve">numeru </w:t>
      </w:r>
      <w:r w:rsidR="006B371F">
        <w:t xml:space="preserve">identyfikacji podatkowej (NIP) i </w:t>
      </w:r>
      <w:r w:rsidR="006B371F" w:rsidRPr="006B371F">
        <w:t xml:space="preserve">numeru </w:t>
      </w:r>
      <w:r w:rsidR="006B371F">
        <w:t xml:space="preserve">PESEL podatnika będącego osobą fizyczną, uwierzytelnienie oraz weryfikacja posiadanych uprawnień </w:t>
      </w:r>
      <w:r w:rsidR="00854705">
        <w:t>są</w:t>
      </w:r>
      <w:r w:rsidR="00E646B5">
        <w:t xml:space="preserve"> </w:t>
      </w:r>
      <w:r w:rsidR="006B371F">
        <w:t xml:space="preserve">możliwe również po zgłoszeniu </w:t>
      </w:r>
      <w:r w:rsidR="006B371F" w:rsidRPr="006B371F">
        <w:t xml:space="preserve">danych unikalnych identyfikujących ten podpis, do właściwego naczelnika urzędu skarbowego, </w:t>
      </w:r>
      <w:r w:rsidR="00E646B5">
        <w:t>w zawiadomieniu,</w:t>
      </w:r>
      <w:r w:rsidR="006B371F" w:rsidRPr="006B371F">
        <w:t xml:space="preserve"> o którym mowa w </w:t>
      </w:r>
      <w:r w:rsidR="006B371F" w:rsidRPr="00170F9D">
        <w:t xml:space="preserve">§ </w:t>
      </w:r>
      <w:r w:rsidR="007B7374">
        <w:t>5.</w:t>
      </w:r>
    </w:p>
    <w:p w14:paraId="689E4332" w14:textId="15CCF237" w:rsidR="006B371F" w:rsidRDefault="0097734B" w:rsidP="006B371F">
      <w:pPr>
        <w:pStyle w:val="USTustnpkodeksu"/>
      </w:pPr>
      <w:r>
        <w:t>5</w:t>
      </w:r>
      <w:r w:rsidR="007B7374">
        <w:t xml:space="preserve">. </w:t>
      </w:r>
      <w:r w:rsidR="007B7374" w:rsidRPr="007B7374">
        <w:t xml:space="preserve"> W przypadku kwalifikowanych p</w:t>
      </w:r>
      <w:r w:rsidR="007B7374">
        <w:t>ieczęci</w:t>
      </w:r>
      <w:r w:rsidR="007B7374" w:rsidRPr="007B7374">
        <w:t xml:space="preserve"> elektronicznych niezawierających numeru identyfikacji podatkowej (NIP) podatnika, uwierzytelnienie oraz weryfikacja posiadanych </w:t>
      </w:r>
      <w:r w:rsidR="007B7374" w:rsidRPr="0038761F">
        <w:lastRenderedPageBreak/>
        <w:t>uprawnień są możliwe również po zgłoszeniu danych unikalnych identyfikujących tę pieczęć,</w:t>
      </w:r>
      <w:r w:rsidR="007B7374" w:rsidRPr="007B7374">
        <w:t xml:space="preserve"> do właściwego naczelnika urzędu skarbowego, w zawiadomieniu, o którym mowa w </w:t>
      </w:r>
      <w:bookmarkStart w:id="8" w:name="_Hlk150504019"/>
      <w:r w:rsidR="007B7374" w:rsidRPr="007B7374">
        <w:t>§</w:t>
      </w:r>
      <w:r w:rsidR="00863707">
        <w:t xml:space="preserve"> </w:t>
      </w:r>
      <w:r w:rsidR="007B7374" w:rsidRPr="007B7374">
        <w:t>5</w:t>
      </w:r>
      <w:bookmarkEnd w:id="8"/>
      <w:r w:rsidR="007B7374" w:rsidRPr="007B7374">
        <w:t>.</w:t>
      </w:r>
    </w:p>
    <w:p w14:paraId="1A84B60D" w14:textId="72269DDE" w:rsidR="00612269" w:rsidRDefault="009B6421" w:rsidP="009B6421">
      <w:pPr>
        <w:pStyle w:val="ARTartustawynprozporzdzenia"/>
      </w:pPr>
      <w:bookmarkStart w:id="9" w:name="_Hlk149196533"/>
      <w:r w:rsidRPr="009B6421">
        <w:rPr>
          <w:b/>
        </w:rPr>
        <w:t xml:space="preserve">§ </w:t>
      </w:r>
      <w:r w:rsidR="007B7374">
        <w:rPr>
          <w:b/>
        </w:rPr>
        <w:t>7</w:t>
      </w:r>
      <w:r w:rsidRPr="009B6421">
        <w:rPr>
          <w:b/>
        </w:rPr>
        <w:t>.</w:t>
      </w:r>
      <w:r w:rsidRPr="009B6421">
        <w:t xml:space="preserve"> </w:t>
      </w:r>
      <w:bookmarkEnd w:id="9"/>
      <w:r w:rsidR="00612269">
        <w:t xml:space="preserve">1. Dostęp </w:t>
      </w:r>
      <w:r w:rsidR="00E86AC9">
        <w:t xml:space="preserve">w Krajowym Systemie e-Faktur </w:t>
      </w:r>
      <w:r w:rsidR="00612269">
        <w:t>do faktury ustrukturyzowanej</w:t>
      </w:r>
      <w:r w:rsidR="00886FB7">
        <w:t>,</w:t>
      </w:r>
      <w:r w:rsidR="00612269">
        <w:t xml:space="preserve"> faktury, o której mowa w art. 106nf ust. 1 i art. 106nh ust. 1 ustawy</w:t>
      </w:r>
      <w:r w:rsidR="00B3086C">
        <w:t>,</w:t>
      </w:r>
      <w:r w:rsidR="000B4ABD">
        <w:t xml:space="preserve"> przesłanej do Krajowego Systemu e-F</w:t>
      </w:r>
      <w:r w:rsidR="00886FB7">
        <w:t>aktur</w:t>
      </w:r>
      <w:r w:rsidR="008B1C1D">
        <w:t>,</w:t>
      </w:r>
      <w:r w:rsidR="00D70405">
        <w:t xml:space="preserve"> oraz </w:t>
      </w:r>
      <w:r w:rsidR="00886FB7">
        <w:t>faktury VAT RR</w:t>
      </w:r>
      <w:r w:rsidR="00612269">
        <w:t xml:space="preserve"> </w:t>
      </w:r>
      <w:r w:rsidR="005075ED" w:rsidRPr="005075ED">
        <w:t xml:space="preserve">wystawionej przy użyciu Krajowego Systemu e-Faktur </w:t>
      </w:r>
      <w:r w:rsidR="00612269">
        <w:t xml:space="preserve">jest możliwy poprzez kod weryfikujący, po podaniu: </w:t>
      </w:r>
    </w:p>
    <w:p w14:paraId="7048BEE0" w14:textId="77777777" w:rsidR="00612269" w:rsidRDefault="00612269" w:rsidP="00612269">
      <w:pPr>
        <w:pStyle w:val="PKTpunkt"/>
      </w:pPr>
      <w:r>
        <w:t>1)</w:t>
      </w:r>
      <w:r>
        <w:tab/>
        <w:t xml:space="preserve">numeru faktury, o którym mowa w art. 106e ust. 1 pkt 2 ustawy, a w przypadku faktury VAT RR </w:t>
      </w:r>
      <w:r w:rsidR="005075ED">
        <w:t xml:space="preserve">– </w:t>
      </w:r>
      <w:r>
        <w:t>numeru kolejnego faktury, o którym mowa w art. 116 ust. 2 pkt 4 ustawy</w:t>
      </w:r>
      <w:r w:rsidR="00B965FB">
        <w:t>,</w:t>
      </w:r>
      <w:r>
        <w:t xml:space="preserve"> oraz</w:t>
      </w:r>
    </w:p>
    <w:p w14:paraId="31CF9362" w14:textId="6FACD5CF" w:rsidR="00612269" w:rsidRDefault="00612269" w:rsidP="00612269">
      <w:pPr>
        <w:pStyle w:val="PKTpunkt"/>
      </w:pPr>
      <w:r>
        <w:t>2)</w:t>
      </w:r>
      <w:r>
        <w:tab/>
        <w:t>numeru identyfikacji podatkowej (NIP) lub innego identyfikatora nabywcy towarów lub usług albo informacji o braku identyfikatora</w:t>
      </w:r>
      <w:r w:rsidR="009043B3">
        <w:t>,</w:t>
      </w:r>
      <w:r w:rsidR="00F5644A">
        <w:t xml:space="preserve"> oraz</w:t>
      </w:r>
      <w:r>
        <w:t xml:space="preserve"> </w:t>
      </w:r>
    </w:p>
    <w:p w14:paraId="153F62CA" w14:textId="137EF53F" w:rsidR="005E5236" w:rsidRDefault="005E5236" w:rsidP="00612269">
      <w:pPr>
        <w:pStyle w:val="PKTpunkt"/>
      </w:pPr>
      <w:r>
        <w:t>3)</w:t>
      </w:r>
      <w:r>
        <w:tab/>
        <w:t xml:space="preserve">kwoty należności </w:t>
      </w:r>
      <w:r w:rsidR="00F5644A">
        <w:t>ogółem, o której mowa w art. 106e ust. 1 pkt 15 ustawy</w:t>
      </w:r>
      <w:r w:rsidR="000551A8">
        <w:t>, a w przypadku faktury VAT RR</w:t>
      </w:r>
      <w:r w:rsidR="008B0FCE">
        <w:t xml:space="preserve"> – </w:t>
      </w:r>
      <w:r w:rsidR="000551A8">
        <w:t>kwoty należności ogółem, o której mowa w art. 116 ust. 2 pkt 12 ustawy</w:t>
      </w:r>
      <w:r w:rsidR="008707BE">
        <w:t>.</w:t>
      </w:r>
    </w:p>
    <w:p w14:paraId="0355E1C2" w14:textId="13A794E6" w:rsidR="00D70405" w:rsidRDefault="00612269" w:rsidP="00D70405">
      <w:pPr>
        <w:pStyle w:val="USTustnpkodeksu"/>
      </w:pPr>
      <w:r>
        <w:t xml:space="preserve">2. </w:t>
      </w:r>
      <w:r w:rsidR="00D70405">
        <w:t xml:space="preserve">Dostęp </w:t>
      </w:r>
      <w:r w:rsidR="00E86AC9" w:rsidRPr="00E86AC9">
        <w:t>w Krajowym Syste</w:t>
      </w:r>
      <w:r w:rsidR="00E86AC9">
        <w:t>m</w:t>
      </w:r>
      <w:r w:rsidR="00E86AC9" w:rsidRPr="00E86AC9">
        <w:t xml:space="preserve">ie e-Faktur </w:t>
      </w:r>
      <w:r w:rsidR="00D70405">
        <w:t xml:space="preserve">do </w:t>
      </w:r>
      <w:r>
        <w:t>faktur</w:t>
      </w:r>
      <w:r w:rsidR="00D70405">
        <w:t>y</w:t>
      </w:r>
      <w:r>
        <w:t xml:space="preserve"> korygując</w:t>
      </w:r>
      <w:r w:rsidR="00D70405">
        <w:t xml:space="preserve">ej </w:t>
      </w:r>
      <w:r>
        <w:t>oraz faktur</w:t>
      </w:r>
      <w:r w:rsidR="00D70405">
        <w:t>y</w:t>
      </w:r>
      <w:r>
        <w:t xml:space="preserve"> VAT RR KOREKTA</w:t>
      </w:r>
      <w:r w:rsidR="005075ED" w:rsidRPr="005075ED">
        <w:t xml:space="preserve"> wystawionej przy użyciu Krajowego Systemu e-Faktur</w:t>
      </w:r>
      <w:r w:rsidR="00D70405" w:rsidRPr="00D70405">
        <w:t xml:space="preserve"> jest możliwy poprzez kod weryfikujący,</w:t>
      </w:r>
      <w:r w:rsidR="00D70405">
        <w:t xml:space="preserve"> po podaniu:</w:t>
      </w:r>
    </w:p>
    <w:p w14:paraId="10C28A13" w14:textId="08932511" w:rsidR="00D70405" w:rsidRPr="00B965FB" w:rsidRDefault="00D70405" w:rsidP="00B965FB">
      <w:pPr>
        <w:pStyle w:val="PKTpunkt"/>
      </w:pPr>
      <w:r>
        <w:t>1)</w:t>
      </w:r>
      <w:r w:rsidR="00B965FB">
        <w:tab/>
      </w:r>
      <w:r w:rsidR="00612269">
        <w:t xml:space="preserve">numeru </w:t>
      </w:r>
      <w:r w:rsidR="00612269" w:rsidRPr="00B965FB">
        <w:t>faktury korygującej, o którym mowa w art. 106j ust. 2 pkt 2</w:t>
      </w:r>
      <w:r w:rsidR="00886FB7" w:rsidRPr="00B965FB">
        <w:t xml:space="preserve"> ustawy</w:t>
      </w:r>
      <w:r w:rsidR="00B965FB">
        <w:t>,</w:t>
      </w:r>
      <w:r w:rsidR="005075ED" w:rsidRPr="005075ED">
        <w:t xml:space="preserve"> a w przypadku faktury</w:t>
      </w:r>
      <w:r w:rsidR="005075ED">
        <w:t xml:space="preserve"> </w:t>
      </w:r>
      <w:r w:rsidR="005075ED" w:rsidRPr="00B965FB">
        <w:t>VAT RR KOREKTA</w:t>
      </w:r>
      <w:r w:rsidR="005075ED">
        <w:t xml:space="preserve"> –</w:t>
      </w:r>
      <w:r w:rsidR="008B0FCE">
        <w:t xml:space="preserve"> </w:t>
      </w:r>
      <w:r w:rsidR="00612269" w:rsidRPr="00B965FB">
        <w:t>numeru faktury, o którym mowa w art. 116 ust. 5e</w:t>
      </w:r>
      <w:r w:rsidRPr="00B965FB">
        <w:t xml:space="preserve"> pkt 1 ustawy</w:t>
      </w:r>
      <w:r w:rsidR="00B965FB">
        <w:t>,</w:t>
      </w:r>
      <w:r w:rsidRPr="00B965FB">
        <w:t xml:space="preserve"> oraz </w:t>
      </w:r>
    </w:p>
    <w:p w14:paraId="1237B008" w14:textId="0BCC7EAD" w:rsidR="00612269" w:rsidRDefault="005075ED" w:rsidP="00B965FB">
      <w:pPr>
        <w:pStyle w:val="PKTpunkt"/>
      </w:pPr>
      <w:r>
        <w:t>2</w:t>
      </w:r>
      <w:r w:rsidR="00D70405" w:rsidRPr="00B965FB">
        <w:t>)</w:t>
      </w:r>
      <w:r w:rsidR="00B965FB">
        <w:tab/>
      </w:r>
      <w:r w:rsidR="00D70405" w:rsidRPr="00B965FB">
        <w:t>numeru identyfikacji podatkowej (NIP) lub innego identyfikatora nabywcy towarów lub usług</w:t>
      </w:r>
      <w:r w:rsidR="00D70405" w:rsidRPr="00D70405">
        <w:t xml:space="preserve"> albo informacji o braku identyfikatora</w:t>
      </w:r>
      <w:r w:rsidR="00C273D5">
        <w:t>,</w:t>
      </w:r>
      <w:r w:rsidR="00122FDA">
        <w:t xml:space="preserve"> oraz</w:t>
      </w:r>
    </w:p>
    <w:p w14:paraId="2E0A2643" w14:textId="10B35D9C" w:rsidR="00310EFE" w:rsidRDefault="00310EFE" w:rsidP="00310EFE">
      <w:pPr>
        <w:pStyle w:val="PKTpunkt"/>
      </w:pPr>
      <w:r>
        <w:t>3)</w:t>
      </w:r>
      <w:r>
        <w:tab/>
        <w:t>kwoty należności ogółem, o której mowa w art. 106e ust. 1 pkt 15 ustawy</w:t>
      </w:r>
      <w:r w:rsidR="008C2D58">
        <w:t>,</w:t>
      </w:r>
      <w:r w:rsidR="00CA7B7B">
        <w:t xml:space="preserve"> zawartej </w:t>
      </w:r>
      <w:r w:rsidR="008C2D58">
        <w:t>na</w:t>
      </w:r>
      <w:r w:rsidR="00CA7B7B">
        <w:t xml:space="preserve"> fakturze korygującej</w:t>
      </w:r>
      <w:r w:rsidR="000551A8">
        <w:t>, a w przypadku faktury VAT RR KOREKTA – kwoty należności ogółem, o której mowa w art. 116 ust. 2 pkt 12 ustawy</w:t>
      </w:r>
      <w:r w:rsidR="008C2D58">
        <w:t>,</w:t>
      </w:r>
      <w:r w:rsidR="00CA7B7B">
        <w:t xml:space="preserve"> zawartej </w:t>
      </w:r>
      <w:r w:rsidR="008C2D58">
        <w:t>na</w:t>
      </w:r>
      <w:r w:rsidR="00CA7B7B">
        <w:t xml:space="preserve"> fakturze </w:t>
      </w:r>
      <w:r w:rsidR="008C2D58">
        <w:t>VAT RR KOREKTA</w:t>
      </w:r>
      <w:r>
        <w:t>.</w:t>
      </w:r>
    </w:p>
    <w:p w14:paraId="753D7807" w14:textId="4C1ADD26" w:rsidR="004D3320" w:rsidRPr="004D3320" w:rsidRDefault="004D3320" w:rsidP="00033C9A">
      <w:pPr>
        <w:pStyle w:val="ARTartustawynprozporzdzenia"/>
      </w:pPr>
      <w:r w:rsidRPr="006C702C">
        <w:rPr>
          <w:b/>
        </w:rPr>
        <w:t>§ 8.</w:t>
      </w:r>
      <w:r w:rsidRPr="004D3320">
        <w:t xml:space="preserve"> 1. Faktura ustrukturyzowana udostępniana nabywcy, o którym mowa w art. 106gb ust. 4 ustawy, w sposób inny niż przy użyciu Krajowego Systemu e-Faktur lub używana poza Krajowym Systemem e-Faktur jest oznaczana</w:t>
      </w:r>
      <w:r w:rsidR="00470FC6">
        <w:t xml:space="preserve"> </w:t>
      </w:r>
      <w:r w:rsidRPr="004D3320">
        <w:t>kodem weryfikującym, który zawiera:</w:t>
      </w:r>
    </w:p>
    <w:p w14:paraId="52328EDE" w14:textId="0FF38A03" w:rsidR="004D3320" w:rsidRPr="004D3320" w:rsidRDefault="00470FC6" w:rsidP="00036255">
      <w:pPr>
        <w:pStyle w:val="PKTpunkt"/>
      </w:pPr>
      <w:r>
        <w:t>1</w:t>
      </w:r>
      <w:r w:rsidR="004D3320" w:rsidRPr="004D3320">
        <w:t>)</w:t>
      </w:r>
      <w:r w:rsidR="004D3320" w:rsidRPr="004D3320">
        <w:tab/>
        <w:t>adres zasobu oprogramowania interfejsowego, o którym mowa w art. 106gb ust. 2 ustawy</w:t>
      </w:r>
      <w:r w:rsidR="00495329">
        <w:t>,</w:t>
      </w:r>
      <w:r w:rsidR="004D3320" w:rsidRPr="004D3320">
        <w:t xml:space="preserve"> wskazany w specyfikacji tego oprogramowania</w:t>
      </w:r>
      <w:r w:rsidR="00036255">
        <w:t>;</w:t>
      </w:r>
    </w:p>
    <w:p w14:paraId="789FAAE5" w14:textId="472DF098" w:rsidR="004D3320" w:rsidRPr="004D3320" w:rsidRDefault="00470FC6" w:rsidP="00036255">
      <w:pPr>
        <w:pStyle w:val="PKTpunkt"/>
      </w:pPr>
      <w:r>
        <w:t>2</w:t>
      </w:r>
      <w:r w:rsidR="004D3320" w:rsidRPr="004D3320">
        <w:t>)</w:t>
      </w:r>
      <w:r w:rsidR="00580756">
        <w:tab/>
      </w:r>
      <w:r w:rsidR="004D3320" w:rsidRPr="004D3320">
        <w:t>numer identyfikujący fakturę w Krajowym Systemie e-Faktur</w:t>
      </w:r>
      <w:r w:rsidR="00036255">
        <w:t>;</w:t>
      </w:r>
    </w:p>
    <w:p w14:paraId="2362EED2" w14:textId="18C0A83C" w:rsidR="00470FC6" w:rsidRDefault="00470FC6" w:rsidP="00036255">
      <w:pPr>
        <w:pStyle w:val="PKTpunkt"/>
      </w:pPr>
      <w:r>
        <w:t>3</w:t>
      </w:r>
      <w:r w:rsidR="004D3320" w:rsidRPr="004D3320">
        <w:t>)</w:t>
      </w:r>
      <w:r w:rsidR="00580756">
        <w:tab/>
      </w:r>
      <w:r w:rsidR="004D3320" w:rsidRPr="004D3320">
        <w:t>wyróżnik faktury</w:t>
      </w:r>
      <w:r w:rsidR="00B10D9C">
        <w:t>.</w:t>
      </w:r>
    </w:p>
    <w:p w14:paraId="6E96184C" w14:textId="49BF6841" w:rsidR="004D3320" w:rsidRPr="00580756" w:rsidRDefault="004D3320" w:rsidP="00470FC6">
      <w:pPr>
        <w:pStyle w:val="USTustnpkodeksu"/>
      </w:pPr>
      <w:r w:rsidRPr="00017E57">
        <w:lastRenderedPageBreak/>
        <w:t>2. Faktura, o które</w:t>
      </w:r>
      <w:r w:rsidRPr="00580756">
        <w:t>j mowa w art. 106nf ust. 1 i art. 106nh ust. 1 ustawy, udostępniana nabywcy w sposób inny niż przy użyciu Krajowego Systemu e-Faktur jest oznaczana</w:t>
      </w:r>
      <w:r w:rsidR="00470FC6">
        <w:t xml:space="preserve"> </w:t>
      </w:r>
      <w:r w:rsidRPr="00017E57">
        <w:t>kodem weryfikującym, który zawiera:</w:t>
      </w:r>
    </w:p>
    <w:p w14:paraId="0F2F0530" w14:textId="527CBF9B" w:rsidR="004D3320" w:rsidRPr="00060A1B" w:rsidRDefault="00470FC6" w:rsidP="00036255">
      <w:pPr>
        <w:pStyle w:val="PKTpunkt"/>
      </w:pPr>
      <w:r>
        <w:t>1</w:t>
      </w:r>
      <w:r w:rsidR="004D3320" w:rsidRPr="00F24B47">
        <w:t>)</w:t>
      </w:r>
      <w:r w:rsidR="004D3320" w:rsidRPr="00F24B47">
        <w:tab/>
      </w:r>
      <w:r w:rsidR="004D3320" w:rsidRPr="00017E57">
        <w:t xml:space="preserve">adres zasobu oprogramowania interfejsowego, o którym mowa w </w:t>
      </w:r>
      <w:r w:rsidR="004D3320" w:rsidRPr="00580756">
        <w:t>art. 106gb ust. 2 ustawy, wskazany w specyfikacji tego oprogramowania</w:t>
      </w:r>
      <w:r w:rsidR="00036255">
        <w:t>;</w:t>
      </w:r>
    </w:p>
    <w:p w14:paraId="19E6B35E" w14:textId="12126E64" w:rsidR="004D3320" w:rsidRPr="00060A1B" w:rsidRDefault="00470FC6" w:rsidP="00036255">
      <w:pPr>
        <w:pStyle w:val="PKTpunkt"/>
      </w:pPr>
      <w:r>
        <w:t>2</w:t>
      </w:r>
      <w:r w:rsidR="004D3320" w:rsidRPr="000B5631">
        <w:t>)</w:t>
      </w:r>
      <w:r w:rsidR="000B5631">
        <w:tab/>
      </w:r>
      <w:r w:rsidR="004D3320" w:rsidRPr="000B5631">
        <w:t>numer identyfikacji podatkowej (NIP) wystawcy faktury</w:t>
      </w:r>
      <w:r w:rsidR="00036255">
        <w:t>;</w:t>
      </w:r>
    </w:p>
    <w:p w14:paraId="427BE814" w14:textId="6E7DDA86" w:rsidR="004D3320" w:rsidRPr="00060A1B" w:rsidRDefault="00470FC6" w:rsidP="00036255">
      <w:pPr>
        <w:pStyle w:val="PKTpunkt"/>
      </w:pPr>
      <w:r>
        <w:t>3</w:t>
      </w:r>
      <w:r w:rsidR="004D3320" w:rsidRPr="000B5631">
        <w:t>)</w:t>
      </w:r>
      <w:r w:rsidR="000B5631">
        <w:tab/>
      </w:r>
      <w:r w:rsidR="004D3320" w:rsidRPr="000B5631">
        <w:t>identyfikator certyfikatu wystawcy faktury</w:t>
      </w:r>
      <w:r w:rsidR="00036255">
        <w:t>;</w:t>
      </w:r>
      <w:r w:rsidR="004D3320" w:rsidRPr="000B5631">
        <w:t xml:space="preserve"> </w:t>
      </w:r>
    </w:p>
    <w:p w14:paraId="26831352" w14:textId="2B4153A6" w:rsidR="004D3320" w:rsidRPr="00060A1B" w:rsidRDefault="00470FC6" w:rsidP="00036255">
      <w:pPr>
        <w:pStyle w:val="PKTpunkt"/>
      </w:pPr>
      <w:r>
        <w:t>4</w:t>
      </w:r>
      <w:r w:rsidR="004D3320" w:rsidRPr="000B5631">
        <w:t>)</w:t>
      </w:r>
      <w:r w:rsidR="000B5631">
        <w:tab/>
      </w:r>
      <w:r w:rsidR="004D3320" w:rsidRPr="000B5631">
        <w:t>wyróżnik faktury</w:t>
      </w:r>
      <w:r w:rsidR="00036255">
        <w:t>;</w:t>
      </w:r>
    </w:p>
    <w:p w14:paraId="78A19D98" w14:textId="02769930" w:rsidR="00470FC6" w:rsidRDefault="00470FC6" w:rsidP="00036255">
      <w:pPr>
        <w:pStyle w:val="PKTpunkt"/>
      </w:pPr>
      <w:r>
        <w:t>5</w:t>
      </w:r>
      <w:r w:rsidR="004D3320" w:rsidRPr="00F24B47">
        <w:t>)</w:t>
      </w:r>
      <w:r w:rsidR="000B5631">
        <w:tab/>
      </w:r>
      <w:r w:rsidR="004D3320" w:rsidRPr="00F24B47">
        <w:t>podpisan</w:t>
      </w:r>
      <w:r>
        <w:t>y</w:t>
      </w:r>
      <w:r w:rsidR="004D3320" w:rsidRPr="00F24B47">
        <w:t xml:space="preserve"> certyfikatem wystawcy </w:t>
      </w:r>
      <w:r w:rsidR="00E2149C">
        <w:t xml:space="preserve">faktury </w:t>
      </w:r>
      <w:r w:rsidR="004D3320" w:rsidRPr="00F24B47">
        <w:t>wyróżnik</w:t>
      </w:r>
      <w:r w:rsidR="00E2149C">
        <w:t xml:space="preserve"> faktury</w:t>
      </w:r>
      <w:r w:rsidR="00036255">
        <w:t>;</w:t>
      </w:r>
    </w:p>
    <w:p w14:paraId="701066C4" w14:textId="2CE749F7" w:rsidR="00690B41" w:rsidRDefault="00B84218" w:rsidP="00F75A67">
      <w:pPr>
        <w:pStyle w:val="USTustnpkodeksu"/>
        <w:rPr>
          <w:rFonts w:eastAsia="Times New Roman"/>
        </w:rPr>
      </w:pPr>
      <w:r>
        <w:rPr>
          <w:rFonts w:eastAsia="Times New Roman"/>
        </w:rPr>
        <w:t>3.</w:t>
      </w:r>
      <w:r w:rsidR="00AC1656">
        <w:rPr>
          <w:rFonts w:eastAsia="Times New Roman"/>
        </w:rPr>
        <w:t xml:space="preserve"> </w:t>
      </w:r>
      <w:r w:rsidR="00216798">
        <w:rPr>
          <w:rFonts w:eastAsia="Times New Roman"/>
        </w:rPr>
        <w:t>F</w:t>
      </w:r>
      <w:r w:rsidR="00216798" w:rsidRPr="00216798">
        <w:rPr>
          <w:rFonts w:eastAsia="Times New Roman"/>
        </w:rPr>
        <w:t>aktur</w:t>
      </w:r>
      <w:r w:rsidR="00216798">
        <w:rPr>
          <w:rFonts w:eastAsia="Times New Roman"/>
        </w:rPr>
        <w:t>a</w:t>
      </w:r>
      <w:r w:rsidR="00E71B78" w:rsidRPr="00E71B78">
        <w:rPr>
          <w:rFonts w:eastAsia="Times New Roman"/>
        </w:rPr>
        <w:t>, o której mowa w art. 106nf ust. 1 i art. 106nh ust. 1 ustawy,</w:t>
      </w:r>
      <w:r w:rsidR="00216798" w:rsidRPr="00216798">
        <w:rPr>
          <w:rFonts w:eastAsia="Times New Roman"/>
        </w:rPr>
        <w:t xml:space="preserve"> wystawian</w:t>
      </w:r>
      <w:r w:rsidR="00216798">
        <w:rPr>
          <w:rFonts w:eastAsia="Times New Roman"/>
        </w:rPr>
        <w:t>a</w:t>
      </w:r>
      <w:r w:rsidR="00216798" w:rsidRPr="00216798">
        <w:rPr>
          <w:rFonts w:eastAsia="Times New Roman"/>
        </w:rPr>
        <w:t xml:space="preserve"> w sposób, o którym mowa w art. 106d ust. 1 ustawy</w:t>
      </w:r>
      <w:r w:rsidR="00374066">
        <w:rPr>
          <w:rFonts w:eastAsia="Times New Roman"/>
        </w:rPr>
        <w:t>,</w:t>
      </w:r>
      <w:r w:rsidR="00E71B78" w:rsidRPr="00E71B78">
        <w:rPr>
          <w:rFonts w:eastAsia="Times New Roman"/>
        </w:rPr>
        <w:t xml:space="preserve"> </w:t>
      </w:r>
      <w:r w:rsidR="00E71B78">
        <w:rPr>
          <w:rFonts w:eastAsia="Times New Roman"/>
        </w:rPr>
        <w:t xml:space="preserve">i </w:t>
      </w:r>
      <w:r w:rsidR="00E71B78" w:rsidRPr="00E71B78">
        <w:rPr>
          <w:rFonts w:eastAsia="Times New Roman"/>
        </w:rPr>
        <w:t xml:space="preserve">udostępniana </w:t>
      </w:r>
      <w:r w:rsidR="00741702">
        <w:rPr>
          <w:rFonts w:eastAsia="Times New Roman"/>
        </w:rPr>
        <w:t xml:space="preserve">podatnikowi </w:t>
      </w:r>
      <w:r w:rsidR="00E71B78" w:rsidRPr="00E71B78">
        <w:rPr>
          <w:rFonts w:eastAsia="Times New Roman"/>
        </w:rPr>
        <w:t>w sposób inny niż przy użyciu Krajowego Systemu e-Faktur</w:t>
      </w:r>
      <w:r w:rsidR="007F1A87">
        <w:rPr>
          <w:rFonts w:eastAsia="Times New Roman"/>
        </w:rPr>
        <w:t xml:space="preserve">, </w:t>
      </w:r>
      <w:r w:rsidR="007F1A87" w:rsidRPr="007F1A87">
        <w:rPr>
          <w:rFonts w:eastAsia="Times New Roman"/>
        </w:rPr>
        <w:t xml:space="preserve">jeśli </w:t>
      </w:r>
      <w:r w:rsidR="00623EFC" w:rsidRPr="00623EFC">
        <w:rPr>
          <w:rFonts w:eastAsia="Times New Roman"/>
        </w:rPr>
        <w:t>nabywca wystawiający fakturę</w:t>
      </w:r>
      <w:r w:rsidR="007F1A87" w:rsidRPr="007F1A87">
        <w:rPr>
          <w:rFonts w:eastAsia="Times New Roman"/>
        </w:rPr>
        <w:t xml:space="preserve"> nie posiada numeru identyfikacji podatkowej (NIP)</w:t>
      </w:r>
      <w:r w:rsidR="007F1A87">
        <w:rPr>
          <w:rFonts w:eastAsia="Times New Roman"/>
        </w:rPr>
        <w:t xml:space="preserve">, </w:t>
      </w:r>
      <w:r w:rsidR="00216798" w:rsidRPr="00216798">
        <w:rPr>
          <w:rFonts w:eastAsia="Times New Roman"/>
        </w:rPr>
        <w:t>jest oznaczana kodem weryfikującym, który zawiera</w:t>
      </w:r>
      <w:r w:rsidR="00690B41">
        <w:rPr>
          <w:rFonts w:eastAsia="Times New Roman"/>
        </w:rPr>
        <w:t>:</w:t>
      </w:r>
      <w:r w:rsidR="00504317">
        <w:rPr>
          <w:rFonts w:eastAsia="Times New Roman"/>
        </w:rPr>
        <w:t xml:space="preserve"> </w:t>
      </w:r>
    </w:p>
    <w:p w14:paraId="5FCF3881" w14:textId="77777777" w:rsidR="00690B41" w:rsidRPr="00690B41" w:rsidRDefault="00690B41" w:rsidP="00033C9A">
      <w:pPr>
        <w:pStyle w:val="PKTpunkt"/>
        <w:rPr>
          <w:rFonts w:eastAsia="Times New Roman"/>
        </w:rPr>
      </w:pPr>
      <w:r w:rsidRPr="00690B41">
        <w:rPr>
          <w:rFonts w:eastAsia="Times New Roman"/>
        </w:rPr>
        <w:t>1)</w:t>
      </w:r>
      <w:r w:rsidRPr="00690B41">
        <w:rPr>
          <w:rFonts w:eastAsia="Times New Roman"/>
        </w:rPr>
        <w:tab/>
        <w:t>adres zasobu oprogramowania interfejsowego, o którym mowa w art. 106gb ust. 2 ustawy, wskazany w specyfikacji tego oprogramowania;</w:t>
      </w:r>
    </w:p>
    <w:p w14:paraId="3B9D6EB8" w14:textId="49755F2E" w:rsidR="00690B41" w:rsidRPr="00690B41" w:rsidRDefault="00DF3BB0" w:rsidP="00033C9A">
      <w:pPr>
        <w:pStyle w:val="PKTpunkt"/>
        <w:rPr>
          <w:rFonts w:eastAsia="Times New Roman"/>
        </w:rPr>
      </w:pPr>
      <w:r>
        <w:rPr>
          <w:rFonts w:eastAsia="Times New Roman"/>
        </w:rPr>
        <w:t>2</w:t>
      </w:r>
      <w:r w:rsidR="00690B41" w:rsidRPr="00690B41">
        <w:rPr>
          <w:rFonts w:eastAsia="Times New Roman"/>
        </w:rPr>
        <w:t>)</w:t>
      </w:r>
      <w:r w:rsidR="00690B41" w:rsidRPr="00690B41">
        <w:rPr>
          <w:rFonts w:eastAsia="Times New Roman"/>
        </w:rPr>
        <w:tab/>
        <w:t xml:space="preserve">identyfikator certyfikatu wystawcy faktury; </w:t>
      </w:r>
    </w:p>
    <w:p w14:paraId="21AD4B75" w14:textId="2078EC5E" w:rsidR="00690B41" w:rsidRPr="00690B41" w:rsidRDefault="00DF3BB0" w:rsidP="00033C9A">
      <w:pPr>
        <w:pStyle w:val="PKTpunkt"/>
        <w:rPr>
          <w:rFonts w:eastAsia="Times New Roman"/>
        </w:rPr>
      </w:pPr>
      <w:r>
        <w:rPr>
          <w:rFonts w:eastAsia="Times New Roman"/>
        </w:rPr>
        <w:t>3</w:t>
      </w:r>
      <w:r w:rsidR="00690B41" w:rsidRPr="00690B41">
        <w:rPr>
          <w:rFonts w:eastAsia="Times New Roman"/>
        </w:rPr>
        <w:t>)</w:t>
      </w:r>
      <w:r w:rsidR="00690B41" w:rsidRPr="00690B41">
        <w:rPr>
          <w:rFonts w:eastAsia="Times New Roman"/>
        </w:rPr>
        <w:tab/>
        <w:t>wyróżnik faktury;</w:t>
      </w:r>
    </w:p>
    <w:p w14:paraId="10348D57" w14:textId="42BE8F70" w:rsidR="00690B41" w:rsidRPr="00690B41" w:rsidRDefault="00DF3BB0" w:rsidP="00033C9A">
      <w:pPr>
        <w:pStyle w:val="PKTpunkt"/>
        <w:rPr>
          <w:rFonts w:eastAsia="Times New Roman"/>
        </w:rPr>
      </w:pPr>
      <w:r>
        <w:rPr>
          <w:rFonts w:eastAsia="Times New Roman"/>
        </w:rPr>
        <w:t>4</w:t>
      </w:r>
      <w:r w:rsidR="00690B41" w:rsidRPr="00690B41">
        <w:rPr>
          <w:rFonts w:eastAsia="Times New Roman"/>
        </w:rPr>
        <w:t>)</w:t>
      </w:r>
      <w:r w:rsidR="00690B41" w:rsidRPr="00690B41">
        <w:rPr>
          <w:rFonts w:eastAsia="Times New Roman"/>
        </w:rPr>
        <w:tab/>
        <w:t>podpisany certyfikatem wystawcy faktury wyróżnik faktury;</w:t>
      </w:r>
    </w:p>
    <w:p w14:paraId="60AA2B93" w14:textId="68B5FC78" w:rsidR="003547D4" w:rsidRDefault="00473D5A" w:rsidP="00033C9A">
      <w:pPr>
        <w:pStyle w:val="PKTpunkt"/>
        <w:rPr>
          <w:rFonts w:eastAsia="Times New Roman"/>
        </w:rPr>
      </w:pPr>
      <w:r>
        <w:rPr>
          <w:rFonts w:eastAsia="Times New Roman"/>
        </w:rPr>
        <w:t>5)</w:t>
      </w:r>
      <w:r>
        <w:rPr>
          <w:rFonts w:eastAsia="Times New Roman"/>
        </w:rPr>
        <w:tab/>
      </w:r>
      <w:r w:rsidR="00504317" w:rsidRPr="00504317">
        <w:rPr>
          <w:rFonts w:eastAsia="Times New Roman"/>
        </w:rPr>
        <w:t>numer, o którym mowa w art. 106e ust. 1 pkt 24</w:t>
      </w:r>
      <w:r w:rsidR="0043502E">
        <w:rPr>
          <w:rFonts w:eastAsia="Times New Roman"/>
        </w:rPr>
        <w:t xml:space="preserve"> lit. </w:t>
      </w:r>
      <w:r w:rsidR="00504317" w:rsidRPr="00504317">
        <w:rPr>
          <w:rFonts w:eastAsia="Times New Roman"/>
        </w:rPr>
        <w:t>b ustawy, za pomocą którego nabywca towaru lub usługi jest zidentyfikowany na potrzeby podatku od wartości dodanej w danym państwie członkowskim</w:t>
      </w:r>
      <w:r w:rsidR="00504317">
        <w:rPr>
          <w:rFonts w:eastAsia="Times New Roman"/>
        </w:rPr>
        <w:t>.</w:t>
      </w:r>
    </w:p>
    <w:p w14:paraId="230E8D6C" w14:textId="2EB3B1DD" w:rsidR="00216798" w:rsidRDefault="003547D4" w:rsidP="00F75A67">
      <w:pPr>
        <w:pStyle w:val="USTustnpkodeksu"/>
        <w:rPr>
          <w:rFonts w:eastAsia="Times New Roman"/>
        </w:rPr>
      </w:pPr>
      <w:r>
        <w:rPr>
          <w:rFonts w:eastAsia="Times New Roman"/>
        </w:rPr>
        <w:t xml:space="preserve">4. Kody weryfikujące </w:t>
      </w:r>
      <w:r w:rsidR="00E2149C">
        <w:t>są</w:t>
      </w:r>
      <w:r w:rsidR="00E2149C" w:rsidRPr="00521865">
        <w:t xml:space="preserve"> </w:t>
      </w:r>
      <w:r w:rsidRPr="00521865">
        <w:t>przedstawion</w:t>
      </w:r>
      <w:r>
        <w:t xml:space="preserve">e </w:t>
      </w:r>
      <w:r w:rsidRPr="00521865">
        <w:t>w postaci dwuwymiarowego, kwadratowego kodu graficznego QR zgodnego z normą ISO/IEC 18004:2015</w:t>
      </w:r>
      <w:r w:rsidR="00413196" w:rsidRPr="00413196">
        <w:t xml:space="preserve"> wraz z podaniem w przypadku faktury ustrukturyzowanej </w:t>
      </w:r>
      <w:r w:rsidR="001E43EE" w:rsidRPr="001E43EE">
        <w:t>numeru identyfikującego te faktury w Krajowym Systemie e-Faktur</w:t>
      </w:r>
      <w:r w:rsidR="00413196" w:rsidRPr="00413196">
        <w:t xml:space="preserve">, </w:t>
      </w:r>
      <w:r w:rsidR="001E43EE">
        <w:t xml:space="preserve">a </w:t>
      </w:r>
      <w:r w:rsidR="00413196" w:rsidRPr="00413196">
        <w:t xml:space="preserve">w przypadku faktur, o których mowa w art. 106nf ust. 1 i 106nh ust. 1 </w:t>
      </w:r>
      <w:r w:rsidR="00B10D9C">
        <w:t xml:space="preserve">ustawy </w:t>
      </w:r>
      <w:r w:rsidR="00413196" w:rsidRPr="00413196">
        <w:t>– oznaczeni</w:t>
      </w:r>
      <w:r w:rsidR="0062493F">
        <w:t>a</w:t>
      </w:r>
      <w:r w:rsidR="00413196" w:rsidRPr="00413196">
        <w:t xml:space="preserve"> „OFFLINE”.</w:t>
      </w:r>
      <w:r w:rsidR="00122FDA">
        <w:rPr>
          <w:rFonts w:eastAsia="Times New Roman"/>
        </w:rPr>
        <w:t xml:space="preserve"> </w:t>
      </w:r>
    </w:p>
    <w:p w14:paraId="5C4873EB" w14:textId="62CBF3D5" w:rsidR="00F75A67" w:rsidRPr="00FF0FB9" w:rsidRDefault="00322158" w:rsidP="00F14AC2">
      <w:pPr>
        <w:pStyle w:val="USTustnpkodeksu"/>
        <w:rPr>
          <w:rFonts w:eastAsia="Times New Roman"/>
        </w:rPr>
      </w:pPr>
      <w:r>
        <w:rPr>
          <w:rFonts w:eastAsia="Times New Roman"/>
        </w:rPr>
        <w:t>5</w:t>
      </w:r>
      <w:r w:rsidR="00F75A67">
        <w:rPr>
          <w:rStyle w:val="Ppogrubienie"/>
          <w:b w:val="0"/>
        </w:rPr>
        <w:t xml:space="preserve">. </w:t>
      </w:r>
      <w:r w:rsidR="00E2149C" w:rsidRPr="00F14AC2">
        <w:rPr>
          <w:rStyle w:val="Ppogrubienie"/>
          <w:b w:val="0"/>
        </w:rPr>
        <w:t>Szczegółowy</w:t>
      </w:r>
      <w:r w:rsidR="00E2149C">
        <w:rPr>
          <w:rStyle w:val="Ppogrubienie"/>
          <w:b w:val="0"/>
        </w:rPr>
        <w:t xml:space="preserve"> o</w:t>
      </w:r>
      <w:r w:rsidR="00B84218">
        <w:rPr>
          <w:rStyle w:val="Ppogrubienie"/>
          <w:b w:val="0"/>
        </w:rPr>
        <w:t>pis w</w:t>
      </w:r>
      <w:r w:rsidR="00F75A67">
        <w:rPr>
          <w:rStyle w:val="Ppogrubienie"/>
          <w:b w:val="0"/>
        </w:rPr>
        <w:t>ymaga</w:t>
      </w:r>
      <w:r w:rsidR="00B84218">
        <w:rPr>
          <w:rStyle w:val="Ppogrubienie"/>
          <w:b w:val="0"/>
        </w:rPr>
        <w:t>ń</w:t>
      </w:r>
      <w:r w:rsidR="00F75A67">
        <w:rPr>
          <w:rStyle w:val="Ppogrubienie"/>
          <w:b w:val="0"/>
        </w:rPr>
        <w:t xml:space="preserve"> techniczn</w:t>
      </w:r>
      <w:r w:rsidR="00B84218">
        <w:rPr>
          <w:rStyle w:val="Ppogrubienie"/>
          <w:b w:val="0"/>
        </w:rPr>
        <w:t>ych</w:t>
      </w:r>
      <w:r w:rsidR="00F75A67">
        <w:rPr>
          <w:rStyle w:val="Ppogrubienie"/>
          <w:b w:val="0"/>
        </w:rPr>
        <w:t xml:space="preserve"> dla kod</w:t>
      </w:r>
      <w:r w:rsidR="00B84218">
        <w:rPr>
          <w:rStyle w:val="Ppogrubienie"/>
          <w:b w:val="0"/>
        </w:rPr>
        <w:t>ów</w:t>
      </w:r>
      <w:r w:rsidR="00F75A67">
        <w:rPr>
          <w:rStyle w:val="Ppogrubienie"/>
          <w:b w:val="0"/>
        </w:rPr>
        <w:t xml:space="preserve"> weryfikując</w:t>
      </w:r>
      <w:r w:rsidR="00B84218">
        <w:rPr>
          <w:rStyle w:val="Ppogrubienie"/>
          <w:b w:val="0"/>
        </w:rPr>
        <w:t xml:space="preserve">ych </w:t>
      </w:r>
      <w:r w:rsidR="00BB6CB9">
        <w:rPr>
          <w:rStyle w:val="Ppogrubienie"/>
          <w:b w:val="0"/>
        </w:rPr>
        <w:t xml:space="preserve">zawiera oprogramowanie interfejsowe, </w:t>
      </w:r>
      <w:r w:rsidR="00BB6CB9" w:rsidRPr="00BB6CB9">
        <w:t xml:space="preserve">o którym mowa w </w:t>
      </w:r>
      <w:r w:rsidR="00BB6CB9">
        <w:t>art</w:t>
      </w:r>
      <w:r w:rsidR="00BB6CB9" w:rsidRPr="00BB6CB9">
        <w:t>. 106</w:t>
      </w:r>
      <w:r w:rsidR="00E311B8">
        <w:t>gb</w:t>
      </w:r>
      <w:r w:rsidR="00BB6CB9" w:rsidRPr="00BB6CB9">
        <w:t xml:space="preserve"> ust. </w:t>
      </w:r>
      <w:r w:rsidR="00E311B8">
        <w:t>2</w:t>
      </w:r>
      <w:r w:rsidR="00BB6CB9" w:rsidRPr="00BB6CB9">
        <w:t xml:space="preserve"> ustawy</w:t>
      </w:r>
      <w:r w:rsidR="00BB6CB9">
        <w:t>.</w:t>
      </w:r>
    </w:p>
    <w:p w14:paraId="38E28252" w14:textId="6E87C71A" w:rsidR="00116225" w:rsidRDefault="00322158" w:rsidP="00033C9A">
      <w:pPr>
        <w:pStyle w:val="USTustnpkodeksu"/>
      </w:pPr>
      <w:r>
        <w:rPr>
          <w:rStyle w:val="Ppogrubienie"/>
          <w:b w:val="0"/>
        </w:rPr>
        <w:t>6</w:t>
      </w:r>
      <w:r w:rsidR="00B84218">
        <w:rPr>
          <w:rStyle w:val="Ppogrubienie"/>
          <w:b w:val="0"/>
        </w:rPr>
        <w:t>.</w:t>
      </w:r>
      <w:r w:rsidR="00FF0FB9" w:rsidRPr="007E085A">
        <w:rPr>
          <w:rStyle w:val="Ppogrubienie"/>
          <w:b w:val="0"/>
        </w:rPr>
        <w:t xml:space="preserve"> </w:t>
      </w:r>
      <w:r w:rsidR="00D70441" w:rsidRPr="001F502E">
        <w:rPr>
          <w:rStyle w:val="Ppogrubienie"/>
          <w:b w:val="0"/>
        </w:rPr>
        <w:t>Do faktur, o których mowa w art. 106</w:t>
      </w:r>
      <w:r w:rsidR="00D70441" w:rsidRPr="001424CE">
        <w:rPr>
          <w:rStyle w:val="Ppogrubienie"/>
          <w:b w:val="0"/>
        </w:rPr>
        <w:t xml:space="preserve">nf </w:t>
      </w:r>
      <w:r w:rsidR="00FF0FB9">
        <w:rPr>
          <w:rStyle w:val="Ppogrubienie"/>
          <w:b w:val="0"/>
        </w:rPr>
        <w:t xml:space="preserve">ust. 1 </w:t>
      </w:r>
      <w:r w:rsidR="00D70441" w:rsidRPr="007E085A">
        <w:rPr>
          <w:rStyle w:val="Ppogrubienie"/>
          <w:b w:val="0"/>
        </w:rPr>
        <w:t>i art.</w:t>
      </w:r>
      <w:r w:rsidR="00D70441" w:rsidRPr="001F502E">
        <w:rPr>
          <w:rStyle w:val="Ppogrubienie"/>
          <w:b w:val="0"/>
        </w:rPr>
        <w:t xml:space="preserve"> 106</w:t>
      </w:r>
      <w:r w:rsidR="00D70441" w:rsidRPr="001424CE">
        <w:rPr>
          <w:rStyle w:val="Ppogrubienie"/>
          <w:b w:val="0"/>
        </w:rPr>
        <w:t xml:space="preserve">nh </w:t>
      </w:r>
      <w:r w:rsidR="00FF0FB9">
        <w:rPr>
          <w:rStyle w:val="Ppogrubienie"/>
          <w:b w:val="0"/>
        </w:rPr>
        <w:t xml:space="preserve">ust. 1 </w:t>
      </w:r>
      <w:r w:rsidR="00D73A2A" w:rsidRPr="007E085A">
        <w:rPr>
          <w:rStyle w:val="Ppogrubienie"/>
          <w:b w:val="0"/>
        </w:rPr>
        <w:t>ustawy</w:t>
      </w:r>
      <w:r w:rsidR="00FF0FB9">
        <w:rPr>
          <w:rStyle w:val="Ppogrubienie"/>
          <w:b w:val="0"/>
        </w:rPr>
        <w:t>,</w:t>
      </w:r>
      <w:r w:rsidR="00D73A2A" w:rsidRPr="007E085A">
        <w:rPr>
          <w:rStyle w:val="Ppogrubienie"/>
          <w:b w:val="0"/>
        </w:rPr>
        <w:t xml:space="preserve"> </w:t>
      </w:r>
      <w:r w:rsidR="0033515C" w:rsidRPr="007E085A">
        <w:rPr>
          <w:rStyle w:val="Ppogrubienie"/>
          <w:b w:val="0"/>
        </w:rPr>
        <w:t xml:space="preserve">używanych poza Krajowym Systemem e-Faktur, </w:t>
      </w:r>
      <w:r w:rsidR="00D70441" w:rsidRPr="007E085A">
        <w:rPr>
          <w:rStyle w:val="Ppogrubienie"/>
          <w:b w:val="0"/>
        </w:rPr>
        <w:t>p</w:t>
      </w:r>
      <w:r w:rsidR="00D70441" w:rsidRPr="001F502E">
        <w:rPr>
          <w:rStyle w:val="Ppogrubienie"/>
          <w:b w:val="0"/>
        </w:rPr>
        <w:t>rzepis</w:t>
      </w:r>
      <w:r w:rsidR="00FF0FB9">
        <w:rPr>
          <w:rStyle w:val="Ppogrubienie"/>
          <w:b w:val="0"/>
        </w:rPr>
        <w:t>y</w:t>
      </w:r>
      <w:r w:rsidR="00D70441" w:rsidRPr="007E085A">
        <w:rPr>
          <w:rStyle w:val="Ppogrubienie"/>
          <w:b w:val="0"/>
        </w:rPr>
        <w:t xml:space="preserve"> </w:t>
      </w:r>
      <w:r w:rsidR="00D70441" w:rsidRPr="00646AFB">
        <w:t xml:space="preserve">ust. 1 i </w:t>
      </w:r>
      <w:r w:rsidR="00FF0FB9" w:rsidRPr="00646AFB">
        <w:t>3</w:t>
      </w:r>
      <w:r w:rsidR="00D70441" w:rsidRPr="00646AFB">
        <w:t xml:space="preserve"> stosuje się odpowiednio.</w:t>
      </w:r>
    </w:p>
    <w:p w14:paraId="4005920E" w14:textId="70918D59" w:rsidR="007E2F85" w:rsidRPr="00EF2BF6" w:rsidRDefault="00322158" w:rsidP="00033C9A">
      <w:pPr>
        <w:pStyle w:val="USTustnpkodeksu"/>
      </w:pPr>
      <w:r w:rsidRPr="00F14AC2">
        <w:t>7</w:t>
      </w:r>
      <w:r w:rsidR="007E2F85" w:rsidRPr="00F14AC2">
        <w:t xml:space="preserve">. Do </w:t>
      </w:r>
      <w:r w:rsidR="007E2F85" w:rsidRPr="00CB68EB">
        <w:t>faktur VAT RR i faktur VAT RR KOREKTA wystawionych przy użyciu Krajowego Systemu e-Faktur</w:t>
      </w:r>
      <w:r w:rsidR="007E2F85" w:rsidRPr="00EF2BF6">
        <w:t xml:space="preserve"> przepisy ust. 1 i 2 stosuje się odpowiednio.</w:t>
      </w:r>
    </w:p>
    <w:p w14:paraId="2B32602D" w14:textId="3EF22571" w:rsidR="006D4BF7" w:rsidRPr="00FC5E18" w:rsidRDefault="00EF68EA" w:rsidP="000F490B">
      <w:pPr>
        <w:pStyle w:val="ARTartustawynprozporzdzenia"/>
      </w:pPr>
      <w:bookmarkStart w:id="10" w:name="_Hlk149196768"/>
      <w:r w:rsidRPr="00EF68EA">
        <w:rPr>
          <w:b/>
        </w:rPr>
        <w:lastRenderedPageBreak/>
        <w:t xml:space="preserve">§ </w:t>
      </w:r>
      <w:r w:rsidR="00BB6CB9">
        <w:rPr>
          <w:b/>
        </w:rPr>
        <w:t>9</w:t>
      </w:r>
      <w:r w:rsidRPr="00EF68EA">
        <w:rPr>
          <w:b/>
        </w:rPr>
        <w:t>.</w:t>
      </w:r>
      <w:r w:rsidR="006D4BF7" w:rsidRPr="006D4BF7">
        <w:t xml:space="preserve"> </w:t>
      </w:r>
      <w:bookmarkEnd w:id="10"/>
      <w:r w:rsidR="006D4BF7" w:rsidRPr="00FC5E18">
        <w:t xml:space="preserve">Dostęp do faktury ustrukturyzowanej </w:t>
      </w:r>
      <w:r w:rsidR="003527C6" w:rsidRPr="003527C6">
        <w:t>wystawion</w:t>
      </w:r>
      <w:r w:rsidR="003527C6">
        <w:t xml:space="preserve">ej </w:t>
      </w:r>
      <w:r w:rsidR="003527C6" w:rsidRPr="003527C6">
        <w:t xml:space="preserve"> w Krajowym Systemie e- Faktur </w:t>
      </w:r>
      <w:r w:rsidR="00E2149C">
        <w:t>przed dniem 1 lipca</w:t>
      </w:r>
      <w:r w:rsidR="003527C6" w:rsidRPr="003527C6">
        <w:t xml:space="preserve"> 2024 r.</w:t>
      </w:r>
      <w:r w:rsidR="003527C6">
        <w:t xml:space="preserve"> </w:t>
      </w:r>
      <w:r w:rsidR="006D4BF7" w:rsidRPr="00FC5E18">
        <w:t>jest możliwy poprzez podanie:</w:t>
      </w:r>
    </w:p>
    <w:p w14:paraId="46A0787C" w14:textId="6A934859" w:rsidR="006D4BF7" w:rsidRPr="00FC5E18" w:rsidRDefault="006D4BF7" w:rsidP="00FC5E18">
      <w:pPr>
        <w:pStyle w:val="PKTpunkt"/>
      </w:pPr>
      <w:r w:rsidRPr="00FC5E18">
        <w:t>1)</w:t>
      </w:r>
      <w:r w:rsidR="009655BD">
        <w:tab/>
      </w:r>
      <w:r w:rsidRPr="00FC5E18">
        <w:t>numeru identyfikującego daną fakturę w Krajowym Systemie e-Faktur, o którym mowa w art. 106nd ust. 2 pkt 8 ustawy;</w:t>
      </w:r>
    </w:p>
    <w:p w14:paraId="153B1A98" w14:textId="118B840B" w:rsidR="006D4BF7" w:rsidRPr="00FC5E18" w:rsidRDefault="006D4BF7" w:rsidP="00FC5E18">
      <w:pPr>
        <w:pStyle w:val="PKTpunkt"/>
      </w:pPr>
      <w:r w:rsidRPr="00FC5E18">
        <w:t>2)</w:t>
      </w:r>
      <w:r w:rsidR="009655BD">
        <w:tab/>
      </w:r>
      <w:r w:rsidRPr="00FC5E18">
        <w:t>numeru faktury, o którym mowa w art. 106e ust. 1 pkt 2 ustawy;</w:t>
      </w:r>
    </w:p>
    <w:p w14:paraId="17780220" w14:textId="3BBBDFD0" w:rsidR="006D4BF7" w:rsidRPr="00FC5E18" w:rsidRDefault="006D4BF7" w:rsidP="00FC5E18">
      <w:pPr>
        <w:pStyle w:val="PKTpunkt"/>
      </w:pPr>
      <w:r w:rsidRPr="00FC5E18">
        <w:t>3)</w:t>
      </w:r>
      <w:r w:rsidR="009655BD">
        <w:tab/>
      </w:r>
      <w:r w:rsidRPr="00FC5E18">
        <w:t>numeru identyfikacji podatkowej (NIP) lub innego identyfikatora nabywcy towarów lub usług albo informacji o braku identyfikatora;</w:t>
      </w:r>
    </w:p>
    <w:p w14:paraId="71F65559" w14:textId="7FF43274" w:rsidR="006D4BF7" w:rsidRPr="00FC5E18" w:rsidRDefault="006D4BF7" w:rsidP="00FC5E18">
      <w:pPr>
        <w:pStyle w:val="PKTpunkt"/>
      </w:pPr>
      <w:r w:rsidRPr="00FC5E18">
        <w:t>4)</w:t>
      </w:r>
      <w:r w:rsidR="009655BD">
        <w:tab/>
      </w:r>
      <w:r w:rsidRPr="00FC5E18">
        <w:t>imienia i nazwiska lub nazwy nabywcy towarów lub usług albo informacji o braku tych danych;</w:t>
      </w:r>
    </w:p>
    <w:p w14:paraId="7AFF5D43" w14:textId="0858402A" w:rsidR="006D4BF7" w:rsidRPr="000F490B" w:rsidRDefault="006D4BF7" w:rsidP="00FC5E18">
      <w:pPr>
        <w:pStyle w:val="PKTpunkt"/>
      </w:pPr>
      <w:r w:rsidRPr="00FC5E18">
        <w:rPr>
          <w:bCs w:val="0"/>
        </w:rPr>
        <w:t>5)</w:t>
      </w:r>
      <w:r w:rsidR="009655BD">
        <w:tab/>
      </w:r>
      <w:r w:rsidRPr="00FC5E18">
        <w:rPr>
          <w:bCs w:val="0"/>
        </w:rPr>
        <w:t>kwoty należności ogółem</w:t>
      </w:r>
      <w:r w:rsidR="00BB6CB9">
        <w:rPr>
          <w:bCs w:val="0"/>
        </w:rPr>
        <w:t xml:space="preserve">, o której mowa w art. 106e ust. </w:t>
      </w:r>
      <w:r w:rsidR="00711F1C">
        <w:rPr>
          <w:bCs w:val="0"/>
        </w:rPr>
        <w:t>1 pkt 15</w:t>
      </w:r>
      <w:r w:rsidR="00E2149C">
        <w:rPr>
          <w:bCs w:val="0"/>
        </w:rPr>
        <w:t xml:space="preserve"> ustawy</w:t>
      </w:r>
      <w:r w:rsidRPr="00FC5E18">
        <w:rPr>
          <w:bCs w:val="0"/>
        </w:rPr>
        <w:t xml:space="preserve">. </w:t>
      </w:r>
    </w:p>
    <w:p w14:paraId="708EB03F" w14:textId="7D5C29C9" w:rsidR="00CE5E81" w:rsidRPr="003B0850" w:rsidRDefault="00CE5E81" w:rsidP="00CE5E81">
      <w:pPr>
        <w:pStyle w:val="ARTartustawynprozporzdzenia"/>
      </w:pPr>
      <w:r w:rsidRPr="00A31DBC">
        <w:rPr>
          <w:b/>
          <w:bCs/>
        </w:rPr>
        <w:t xml:space="preserve">§ </w:t>
      </w:r>
      <w:r>
        <w:rPr>
          <w:b/>
          <w:bCs/>
        </w:rPr>
        <w:t>1</w:t>
      </w:r>
      <w:r w:rsidR="003527C6">
        <w:rPr>
          <w:b/>
          <w:bCs/>
        </w:rPr>
        <w:t>0</w:t>
      </w:r>
      <w:r w:rsidRPr="00A31DBC">
        <w:rPr>
          <w:b/>
          <w:bCs/>
        </w:rPr>
        <w:t>.</w:t>
      </w:r>
      <w:r>
        <w:rPr>
          <w:b/>
          <w:bCs/>
        </w:rPr>
        <w:t xml:space="preserve"> </w:t>
      </w:r>
      <w:r w:rsidRPr="00FC5E18">
        <w:t xml:space="preserve">Wygenerowany przez Krajowy System e-Faktur przed </w:t>
      </w:r>
      <w:r w:rsidR="00E2149C">
        <w:t xml:space="preserve">dniem </w:t>
      </w:r>
      <w:r w:rsidRPr="00FC5E18">
        <w:t xml:space="preserve">1 lipca 2024 r. ciąg znaków alfanumerycznych, </w:t>
      </w:r>
      <w:r w:rsidR="00084975">
        <w:t xml:space="preserve">służący do uwierzytelniania się podmiotów korzystających z Krajowego </w:t>
      </w:r>
      <w:r w:rsidR="00E2149C">
        <w:t>S</w:t>
      </w:r>
      <w:r w:rsidR="00084975">
        <w:t xml:space="preserve">ystemu e-Faktur, </w:t>
      </w:r>
      <w:r w:rsidRPr="00FC5E18">
        <w:t>o którym mowa w § 5 rozporządzenia Ministra Finansów z dnia 27 grudnia 2021 r. w sprawie korzystania z Krajowego Systemu e-Faktur (Dz. U. poz. 2481</w:t>
      </w:r>
      <w:r w:rsidR="0060560E">
        <w:t xml:space="preserve">, </w:t>
      </w:r>
      <w:r w:rsidRPr="00FC5E18">
        <w:t>z 2022 r. poz. 266</w:t>
      </w:r>
      <w:r w:rsidR="0060560E">
        <w:t xml:space="preserve"> oraz z 2023 r. poz. 1760</w:t>
      </w:r>
      <w:r w:rsidRPr="00FC5E18">
        <w:t xml:space="preserve">), zachowuje ważność do </w:t>
      </w:r>
      <w:r w:rsidR="00E2149C">
        <w:t xml:space="preserve">dnia </w:t>
      </w:r>
      <w:r w:rsidRPr="00FC5E18">
        <w:t>31 grudnia 2024 r.</w:t>
      </w:r>
    </w:p>
    <w:p w14:paraId="64AE51F0" w14:textId="013087CB" w:rsidR="00A577BA" w:rsidRDefault="006B371F">
      <w:pPr>
        <w:pStyle w:val="ARTartustawynprozporzdzenia"/>
      </w:pPr>
      <w:bookmarkStart w:id="11" w:name="_Hlk148524104"/>
      <w:r w:rsidRPr="002B0B70">
        <w:rPr>
          <w:rStyle w:val="Ppogrubienie"/>
        </w:rPr>
        <w:t>§</w:t>
      </w:r>
      <w:r w:rsidR="00A577BA" w:rsidRPr="00F7434A">
        <w:rPr>
          <w:rStyle w:val="Ppogrubienie"/>
        </w:rPr>
        <w:t xml:space="preserve"> </w:t>
      </w:r>
      <w:r w:rsidR="006D4BF7">
        <w:rPr>
          <w:rStyle w:val="Ppogrubienie"/>
        </w:rPr>
        <w:t>1</w:t>
      </w:r>
      <w:r w:rsidR="003527C6">
        <w:rPr>
          <w:rStyle w:val="Ppogrubienie"/>
        </w:rPr>
        <w:t>1</w:t>
      </w:r>
      <w:r w:rsidRPr="002B0B70">
        <w:rPr>
          <w:rStyle w:val="Ppogrubienie"/>
        </w:rPr>
        <w:t>.</w:t>
      </w:r>
      <w:r w:rsidR="00845FCA">
        <w:t xml:space="preserve"> </w:t>
      </w:r>
      <w:bookmarkEnd w:id="11"/>
      <w:r w:rsidRPr="002F37F5">
        <w:t>Rozporządzenie wchodzi w życie z dniem</w:t>
      </w:r>
      <w:r>
        <w:t xml:space="preserve"> </w:t>
      </w:r>
      <w:r w:rsidR="00C86BD1">
        <w:t>1 lipca 2024 r.</w:t>
      </w:r>
      <w:r w:rsidR="00B965FB">
        <w:rPr>
          <w:rStyle w:val="Odwoanieprzypisudolnego"/>
        </w:rPr>
        <w:footnoteReference w:id="2"/>
      </w:r>
      <w:r w:rsidR="00B965FB">
        <w:rPr>
          <w:rStyle w:val="IGindeksgrny"/>
        </w:rPr>
        <w:t>)</w:t>
      </w:r>
      <w:r w:rsidR="00C86BD1">
        <w:t xml:space="preserve"> </w:t>
      </w:r>
    </w:p>
    <w:p w14:paraId="0E8A5DB9" w14:textId="77777777" w:rsidR="006B371F" w:rsidRDefault="006B371F" w:rsidP="006B371F">
      <w:pPr>
        <w:pStyle w:val="ARTartustawynprozporzdzenia"/>
      </w:pPr>
    </w:p>
    <w:p w14:paraId="6D3A4D82" w14:textId="77777777" w:rsidR="006B371F" w:rsidRDefault="006B371F" w:rsidP="00A577BA">
      <w:pPr>
        <w:pStyle w:val="NAZORGWYDnazwaorganuwydajcegoprojektowanyakt"/>
      </w:pPr>
      <w:r w:rsidRPr="005D6C80">
        <w:t>Minister Finansów</w:t>
      </w:r>
    </w:p>
    <w:p w14:paraId="622EE3B1" w14:textId="77777777" w:rsidR="000E48B1" w:rsidRPr="00CF7E2E" w:rsidRDefault="000E48B1" w:rsidP="000E48B1">
      <w:pPr>
        <w:pStyle w:val="OZNPARAFYADNOTACJE"/>
      </w:pPr>
      <w:r w:rsidRPr="00CF7E2E">
        <w:t xml:space="preserve">  ZA ZGODNOŚĆ POD WZGLĘDEM PRAWNYM,</w:t>
      </w:r>
    </w:p>
    <w:p w14:paraId="3BE1E4B4" w14:textId="77777777" w:rsidR="000E48B1" w:rsidRPr="00CF7E2E" w:rsidRDefault="000E48B1" w:rsidP="000E48B1">
      <w:pPr>
        <w:pStyle w:val="OZNPARAFYADNOTACJE"/>
      </w:pPr>
      <w:r w:rsidRPr="00CF7E2E">
        <w:t xml:space="preserve">         LEGISLACYJNYM I REDAKCYJNYM</w:t>
      </w:r>
    </w:p>
    <w:p w14:paraId="640F9A57" w14:textId="77777777" w:rsidR="000E48B1" w:rsidRPr="00CF7E2E" w:rsidRDefault="000E48B1" w:rsidP="000E48B1">
      <w:pPr>
        <w:pStyle w:val="OZNPARAFYADNOTACJE"/>
      </w:pPr>
      <w:r w:rsidRPr="00CF7E2E">
        <w:t xml:space="preserve">                               Renata Łućko</w:t>
      </w:r>
    </w:p>
    <w:p w14:paraId="45A0EA59" w14:textId="77777777" w:rsidR="000E48B1" w:rsidRPr="00CF7E2E" w:rsidRDefault="000E48B1" w:rsidP="000E48B1">
      <w:pPr>
        <w:pStyle w:val="OZNPARAFYADNOTACJE"/>
      </w:pPr>
      <w:r w:rsidRPr="00CF7E2E">
        <w:t xml:space="preserve">                           Zastępca Dyrektora</w:t>
      </w:r>
    </w:p>
    <w:p w14:paraId="494B4401" w14:textId="77777777" w:rsidR="000E48B1" w:rsidRPr="00CF7E2E" w:rsidRDefault="000E48B1" w:rsidP="000E48B1">
      <w:pPr>
        <w:pStyle w:val="OZNPARAFYADNOTACJE"/>
      </w:pPr>
      <w:r w:rsidRPr="00CF7E2E">
        <w:t xml:space="preserve">    Departamentu Prawnego w Ministerstwie Finansów</w:t>
      </w:r>
    </w:p>
    <w:p w14:paraId="677CB4E0" w14:textId="77777777" w:rsidR="000E48B1" w:rsidRPr="00CF7E2E" w:rsidRDefault="000E48B1" w:rsidP="000E48B1">
      <w:pPr>
        <w:pStyle w:val="OZNPARAFYADNOTACJE"/>
      </w:pPr>
      <w:r w:rsidRPr="00CF7E2E">
        <w:t>/- podpisano kwalifikowanym podpisem elektronicznym/</w:t>
      </w:r>
    </w:p>
    <w:p w14:paraId="70BC631E" w14:textId="77777777" w:rsidR="003B0001" w:rsidRPr="00737F6A" w:rsidRDefault="003B0001" w:rsidP="00933CE2"/>
    <w:sectPr w:rsidR="003B0001"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3085" w14:textId="77777777" w:rsidR="00877F75" w:rsidRDefault="00877F75">
      <w:r>
        <w:separator/>
      </w:r>
    </w:p>
  </w:endnote>
  <w:endnote w:type="continuationSeparator" w:id="0">
    <w:p w14:paraId="7C026167" w14:textId="77777777" w:rsidR="00877F75" w:rsidRDefault="0087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EAEF" w14:textId="77777777" w:rsidR="00877F75" w:rsidRDefault="00877F75">
      <w:r>
        <w:separator/>
      </w:r>
    </w:p>
  </w:footnote>
  <w:footnote w:type="continuationSeparator" w:id="0">
    <w:p w14:paraId="2A19ECAD" w14:textId="77777777" w:rsidR="00877F75" w:rsidRDefault="00877F75">
      <w:r>
        <w:continuationSeparator/>
      </w:r>
    </w:p>
  </w:footnote>
  <w:footnote w:id="1">
    <w:p w14:paraId="0FEBC9E5" w14:textId="77777777" w:rsidR="000B4ABD" w:rsidRDefault="000B4ABD" w:rsidP="006B371F">
      <w:pPr>
        <w:pStyle w:val="ODNONIKtreodnonika"/>
      </w:pPr>
      <w:r>
        <w:rPr>
          <w:rStyle w:val="Odwoanieprzypisudolnego"/>
        </w:rPr>
        <w:footnoteRef/>
      </w:r>
      <w:r>
        <w:rPr>
          <w:rStyle w:val="IGindeksgrny"/>
        </w:rPr>
        <w:t>)</w:t>
      </w:r>
      <w:r>
        <w:tab/>
      </w:r>
      <w:r w:rsidRPr="008F756A">
        <w:t xml:space="preserve">Minister Finansów kieruje działem administracji rządowej – finanse publiczne, na podstawie § 1 ust. 2 pkt 2 rozporządzenia Prezesa Rady Ministrów z dnia </w:t>
      </w:r>
      <w:r w:rsidR="00B965FB" w:rsidRPr="00B965FB">
        <w:t>29 kwietnia 2022 r. w sprawie szczegółowego zakresu działania Ministra Finansów (Dz. U. poz. 939)</w:t>
      </w:r>
      <w:r w:rsidRPr="008F756A">
        <w:t>.</w:t>
      </w:r>
    </w:p>
  </w:footnote>
  <w:footnote w:id="2">
    <w:p w14:paraId="174BE8E9" w14:textId="5867EFA5" w:rsidR="00B965FB" w:rsidRPr="00B965FB" w:rsidRDefault="00B965FB" w:rsidP="005A79E5">
      <w:pPr>
        <w:pStyle w:val="ODNONIKtreodnonika"/>
      </w:pPr>
      <w:r>
        <w:rPr>
          <w:rStyle w:val="Odwoanieprzypisudolnego"/>
        </w:rPr>
        <w:footnoteRef/>
      </w:r>
      <w:r>
        <w:rPr>
          <w:rStyle w:val="IGindeksgrny"/>
        </w:rPr>
        <w:t>)</w:t>
      </w:r>
      <w:r>
        <w:tab/>
        <w:t>Niniejsze rozporządzenie było poprzedzone</w:t>
      </w:r>
      <w:r w:rsidRPr="00B965FB">
        <w:t xml:space="preserve"> rozporządzenie</w:t>
      </w:r>
      <w:r>
        <w:t>m</w:t>
      </w:r>
      <w:r w:rsidRPr="00B965FB">
        <w:t xml:space="preserve"> </w:t>
      </w:r>
      <w:bookmarkStart w:id="12" w:name="_Hlk149198271"/>
      <w:r w:rsidRPr="00B965FB">
        <w:t>Ministra Finansów z dnia 27 grudnia 2021 r. w sprawie korzystania z Krajowego Systemu e-Faktur (Dz. U</w:t>
      </w:r>
      <w:r>
        <w:t>.</w:t>
      </w:r>
      <w:r w:rsidRPr="00B965FB">
        <w:t xml:space="preserve"> poz. 2481</w:t>
      </w:r>
      <w:r w:rsidR="0060560E">
        <w:t>,</w:t>
      </w:r>
      <w:r w:rsidR="005075ED">
        <w:t xml:space="preserve"> z 2022 r. poz. 266</w:t>
      </w:r>
      <w:r w:rsidR="003F0623">
        <w:t>7</w:t>
      </w:r>
      <w:r w:rsidR="0060560E">
        <w:t xml:space="preserve"> oraz z</w:t>
      </w:r>
      <w:r w:rsidR="003F0623">
        <w:t xml:space="preserve"> 2023 r. poz.</w:t>
      </w:r>
      <w:r w:rsidR="0060560E">
        <w:t xml:space="preserve"> 1760</w:t>
      </w:r>
      <w:r w:rsidRPr="00B965FB">
        <w:t>)</w:t>
      </w:r>
      <w:bookmarkEnd w:id="12"/>
      <w:r>
        <w:t>, które</w:t>
      </w:r>
      <w:r w:rsidR="005075ED">
        <w:t xml:space="preserve"> traci moc z dniem wejścia w życie niniejszego rozporządzenia w związku z wejściem w życie ustawy z dnia </w:t>
      </w:r>
      <w:r w:rsidR="00A7530F">
        <w:t>16</w:t>
      </w:r>
      <w:r w:rsidR="009655BD">
        <w:t xml:space="preserve"> </w:t>
      </w:r>
      <w:r w:rsidR="00A7530F">
        <w:t xml:space="preserve">czerwca 2023 r. </w:t>
      </w:r>
      <w:r w:rsidR="005075ED" w:rsidRPr="005075ED">
        <w:t>o zmianie ustawy o podatku od towarów i usług oraz niektórych innych ustaw</w:t>
      </w:r>
      <w:r w:rsidR="005075ED">
        <w:t xml:space="preserve"> (Dz. U. poz. </w:t>
      </w:r>
      <w:r w:rsidR="00A7530F">
        <w:t>1598).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8321" w14:textId="77777777" w:rsidR="000B4ABD" w:rsidRPr="00B371CC" w:rsidRDefault="000B4ABD" w:rsidP="00B371CC">
    <w:pPr>
      <w:pStyle w:val="Nagwek"/>
      <w:jc w:val="center"/>
    </w:pPr>
    <w:r>
      <w:t xml:space="preserve">– </w:t>
    </w:r>
    <w:r>
      <w:fldChar w:fldCharType="begin"/>
    </w:r>
    <w:r>
      <w:instrText xml:space="preserve"> PAGE  \* MERGEFORMAT </w:instrText>
    </w:r>
    <w:r>
      <w:fldChar w:fldCharType="separate"/>
    </w:r>
    <w:r w:rsidR="00E43551">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10B7A"/>
    <w:multiLevelType w:val="hybridMultilevel"/>
    <w:tmpl w:val="2E583682"/>
    <w:lvl w:ilvl="0" w:tplc="3ED4CF0A">
      <w:start w:val="1"/>
      <w:numFmt w:val="decimal"/>
      <w:lvlText w:val="%1)"/>
      <w:lvlJc w:val="left"/>
      <w:pPr>
        <w:ind w:left="420" w:hanging="360"/>
      </w:pPr>
      <w:rPr>
        <w:rFonts w:ascii="Times" w:hAnsi="Time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2"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98413F"/>
    <w:multiLevelType w:val="hybridMultilevel"/>
    <w:tmpl w:val="A6C4268A"/>
    <w:lvl w:ilvl="0" w:tplc="D9F4F628">
      <w:start w:val="1"/>
      <w:numFmt w:val="decimal"/>
      <w:lvlText w:val="%1)"/>
      <w:lvlJc w:val="left"/>
      <w:pPr>
        <w:ind w:left="870" w:hanging="360"/>
      </w:pPr>
      <w:rPr>
        <w:rFonts w:ascii="Times" w:eastAsiaTheme="minorEastAsia" w:hAnsi="Times" w:cs="Arial"/>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2"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4"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6" w15:restartNumberingAfterBreak="0">
    <w:nsid w:val="3233124A"/>
    <w:multiLevelType w:val="hybridMultilevel"/>
    <w:tmpl w:val="402673C0"/>
    <w:lvl w:ilvl="0" w:tplc="44EA580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7" w15:restartNumberingAfterBreak="0">
    <w:nsid w:val="348F199B"/>
    <w:multiLevelType w:val="hybridMultilevel"/>
    <w:tmpl w:val="3B36FDE0"/>
    <w:lvl w:ilvl="0" w:tplc="D490341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31"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AB4979"/>
    <w:multiLevelType w:val="hybridMultilevel"/>
    <w:tmpl w:val="C0CE3DA8"/>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3"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4"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5"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7"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0" w15:restartNumberingAfterBreak="0">
    <w:nsid w:val="75836E34"/>
    <w:multiLevelType w:val="hybridMultilevel"/>
    <w:tmpl w:val="CEE4A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num>
  <w:num w:numId="3">
    <w:abstractNumId w:val="19"/>
  </w:num>
  <w:num w:numId="4">
    <w:abstractNumId w:val="19"/>
  </w:num>
  <w:num w:numId="5">
    <w:abstractNumId w:val="41"/>
  </w:num>
  <w:num w:numId="6">
    <w:abstractNumId w:val="36"/>
  </w:num>
  <w:num w:numId="7">
    <w:abstractNumId w:val="41"/>
  </w:num>
  <w:num w:numId="8">
    <w:abstractNumId w:val="36"/>
  </w:num>
  <w:num w:numId="9">
    <w:abstractNumId w:val="41"/>
  </w:num>
  <w:num w:numId="10">
    <w:abstractNumId w:val="36"/>
  </w:num>
  <w:num w:numId="11">
    <w:abstractNumId w:val="15"/>
  </w:num>
  <w:num w:numId="12">
    <w:abstractNumId w:val="11"/>
  </w:num>
  <w:num w:numId="13">
    <w:abstractNumId w:val="16"/>
  </w:num>
  <w:num w:numId="14">
    <w:abstractNumId w:val="30"/>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8"/>
  </w:num>
  <w:num w:numId="28">
    <w:abstractNumId w:val="29"/>
  </w:num>
  <w:num w:numId="29">
    <w:abstractNumId w:val="42"/>
  </w:num>
  <w:num w:numId="30">
    <w:abstractNumId w:val="37"/>
  </w:num>
  <w:num w:numId="31">
    <w:abstractNumId w:val="20"/>
  </w:num>
  <w:num w:numId="32">
    <w:abstractNumId w:val="12"/>
  </w:num>
  <w:num w:numId="33">
    <w:abstractNumId w:val="35"/>
  </w:num>
  <w:num w:numId="34">
    <w:abstractNumId w:val="22"/>
  </w:num>
  <w:num w:numId="35">
    <w:abstractNumId w:val="18"/>
  </w:num>
  <w:num w:numId="36">
    <w:abstractNumId w:val="24"/>
  </w:num>
  <w:num w:numId="37">
    <w:abstractNumId w:val="31"/>
  </w:num>
  <w:num w:numId="38">
    <w:abstractNumId w:val="28"/>
  </w:num>
  <w:num w:numId="39">
    <w:abstractNumId w:val="14"/>
  </w:num>
  <w:num w:numId="40">
    <w:abstractNumId w:val="34"/>
  </w:num>
  <w:num w:numId="41">
    <w:abstractNumId w:val="33"/>
  </w:num>
  <w:num w:numId="42">
    <w:abstractNumId w:val="23"/>
  </w:num>
  <w:num w:numId="43">
    <w:abstractNumId w:val="39"/>
  </w:num>
  <w:num w:numId="44">
    <w:abstractNumId w:val="13"/>
  </w:num>
  <w:num w:numId="45">
    <w:abstractNumId w:val="10"/>
  </w:num>
  <w:num w:numId="46">
    <w:abstractNumId w:val="32"/>
  </w:num>
  <w:num w:numId="47">
    <w:abstractNumId w:val="27"/>
  </w:num>
  <w:num w:numId="48">
    <w:abstractNumId w:val="40"/>
  </w:num>
  <w:num w:numId="49">
    <w:abstractNumId w:val="2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1F"/>
    <w:rsid w:val="000012DA"/>
    <w:rsid w:val="0000246E"/>
    <w:rsid w:val="00002C84"/>
    <w:rsid w:val="00002CD0"/>
    <w:rsid w:val="00003862"/>
    <w:rsid w:val="00005165"/>
    <w:rsid w:val="000063F1"/>
    <w:rsid w:val="000107A6"/>
    <w:rsid w:val="000127F1"/>
    <w:rsid w:val="00012A35"/>
    <w:rsid w:val="00013FF6"/>
    <w:rsid w:val="00016099"/>
    <w:rsid w:val="00017DC2"/>
    <w:rsid w:val="00017E57"/>
    <w:rsid w:val="00017E5A"/>
    <w:rsid w:val="000201DD"/>
    <w:rsid w:val="00020A44"/>
    <w:rsid w:val="00021522"/>
    <w:rsid w:val="00023471"/>
    <w:rsid w:val="00023480"/>
    <w:rsid w:val="00023501"/>
    <w:rsid w:val="00023ECD"/>
    <w:rsid w:val="00023F13"/>
    <w:rsid w:val="0002678C"/>
    <w:rsid w:val="00026958"/>
    <w:rsid w:val="00026EF9"/>
    <w:rsid w:val="000301E9"/>
    <w:rsid w:val="00030634"/>
    <w:rsid w:val="00031582"/>
    <w:rsid w:val="000319C1"/>
    <w:rsid w:val="00031A8B"/>
    <w:rsid w:val="00031BCA"/>
    <w:rsid w:val="00031C65"/>
    <w:rsid w:val="000330FA"/>
    <w:rsid w:val="0003362F"/>
    <w:rsid w:val="00033C9A"/>
    <w:rsid w:val="00034F13"/>
    <w:rsid w:val="00035519"/>
    <w:rsid w:val="00036255"/>
    <w:rsid w:val="00036B63"/>
    <w:rsid w:val="00037963"/>
    <w:rsid w:val="00037E1A"/>
    <w:rsid w:val="00037F6B"/>
    <w:rsid w:val="000410AD"/>
    <w:rsid w:val="000418CC"/>
    <w:rsid w:val="00042F55"/>
    <w:rsid w:val="00043495"/>
    <w:rsid w:val="00043B11"/>
    <w:rsid w:val="00045E17"/>
    <w:rsid w:val="00046373"/>
    <w:rsid w:val="00046A75"/>
    <w:rsid w:val="00046EEF"/>
    <w:rsid w:val="00047106"/>
    <w:rsid w:val="00047312"/>
    <w:rsid w:val="000508BD"/>
    <w:rsid w:val="000517AB"/>
    <w:rsid w:val="00051B63"/>
    <w:rsid w:val="0005339C"/>
    <w:rsid w:val="000551A8"/>
    <w:rsid w:val="0005571B"/>
    <w:rsid w:val="0005718B"/>
    <w:rsid w:val="00057AB3"/>
    <w:rsid w:val="00060076"/>
    <w:rsid w:val="00060432"/>
    <w:rsid w:val="00060505"/>
    <w:rsid w:val="00060A1B"/>
    <w:rsid w:val="00060D87"/>
    <w:rsid w:val="00060DD2"/>
    <w:rsid w:val="00061097"/>
    <w:rsid w:val="000615A5"/>
    <w:rsid w:val="00062621"/>
    <w:rsid w:val="000629CE"/>
    <w:rsid w:val="00062F35"/>
    <w:rsid w:val="00063CE4"/>
    <w:rsid w:val="000641D4"/>
    <w:rsid w:val="00064E4C"/>
    <w:rsid w:val="000664C5"/>
    <w:rsid w:val="00066901"/>
    <w:rsid w:val="00066998"/>
    <w:rsid w:val="00071BEE"/>
    <w:rsid w:val="000736CD"/>
    <w:rsid w:val="0007533B"/>
    <w:rsid w:val="0007545D"/>
    <w:rsid w:val="000760BF"/>
    <w:rsid w:val="0007613E"/>
    <w:rsid w:val="00076BFC"/>
    <w:rsid w:val="00077015"/>
    <w:rsid w:val="000814A7"/>
    <w:rsid w:val="00081B83"/>
    <w:rsid w:val="00084975"/>
    <w:rsid w:val="0008557B"/>
    <w:rsid w:val="00085CE7"/>
    <w:rsid w:val="00085FC5"/>
    <w:rsid w:val="00086E02"/>
    <w:rsid w:val="00087051"/>
    <w:rsid w:val="0008777B"/>
    <w:rsid w:val="000906EE"/>
    <w:rsid w:val="000915F1"/>
    <w:rsid w:val="00091BA2"/>
    <w:rsid w:val="00091CAA"/>
    <w:rsid w:val="000921C6"/>
    <w:rsid w:val="000923AB"/>
    <w:rsid w:val="00092864"/>
    <w:rsid w:val="00093B7E"/>
    <w:rsid w:val="000941EF"/>
    <w:rsid w:val="000944EF"/>
    <w:rsid w:val="0009732D"/>
    <w:rsid w:val="000973F0"/>
    <w:rsid w:val="000978DF"/>
    <w:rsid w:val="000979B9"/>
    <w:rsid w:val="000A0653"/>
    <w:rsid w:val="000A06F8"/>
    <w:rsid w:val="000A1296"/>
    <w:rsid w:val="000A1C27"/>
    <w:rsid w:val="000A1D20"/>
    <w:rsid w:val="000A1DAD"/>
    <w:rsid w:val="000A2649"/>
    <w:rsid w:val="000A323B"/>
    <w:rsid w:val="000A449C"/>
    <w:rsid w:val="000A48C0"/>
    <w:rsid w:val="000A556D"/>
    <w:rsid w:val="000A7AD0"/>
    <w:rsid w:val="000B10E9"/>
    <w:rsid w:val="000B147E"/>
    <w:rsid w:val="000B298D"/>
    <w:rsid w:val="000B4665"/>
    <w:rsid w:val="000B4ABD"/>
    <w:rsid w:val="000B4D6C"/>
    <w:rsid w:val="000B5631"/>
    <w:rsid w:val="000B5B2D"/>
    <w:rsid w:val="000B5DCE"/>
    <w:rsid w:val="000B61E9"/>
    <w:rsid w:val="000B6312"/>
    <w:rsid w:val="000C05BA"/>
    <w:rsid w:val="000C0E8F"/>
    <w:rsid w:val="000C105E"/>
    <w:rsid w:val="000C21F2"/>
    <w:rsid w:val="000C469B"/>
    <w:rsid w:val="000C4BC4"/>
    <w:rsid w:val="000D0110"/>
    <w:rsid w:val="000D07AA"/>
    <w:rsid w:val="000D17A6"/>
    <w:rsid w:val="000D2468"/>
    <w:rsid w:val="000D318A"/>
    <w:rsid w:val="000D3B7B"/>
    <w:rsid w:val="000D3D64"/>
    <w:rsid w:val="000D3F3D"/>
    <w:rsid w:val="000D426B"/>
    <w:rsid w:val="000D5B85"/>
    <w:rsid w:val="000D6173"/>
    <w:rsid w:val="000D6A5C"/>
    <w:rsid w:val="000D6F83"/>
    <w:rsid w:val="000E036D"/>
    <w:rsid w:val="000E1B70"/>
    <w:rsid w:val="000E25CC"/>
    <w:rsid w:val="000E3694"/>
    <w:rsid w:val="000E3F94"/>
    <w:rsid w:val="000E48B1"/>
    <w:rsid w:val="000E490F"/>
    <w:rsid w:val="000E4C7A"/>
    <w:rsid w:val="000E5068"/>
    <w:rsid w:val="000E5E11"/>
    <w:rsid w:val="000E6241"/>
    <w:rsid w:val="000F00AD"/>
    <w:rsid w:val="000F00F4"/>
    <w:rsid w:val="000F2BE3"/>
    <w:rsid w:val="000F3D0D"/>
    <w:rsid w:val="000F490B"/>
    <w:rsid w:val="000F6ED4"/>
    <w:rsid w:val="000F7A6E"/>
    <w:rsid w:val="00101C3A"/>
    <w:rsid w:val="00102DD0"/>
    <w:rsid w:val="001042BA"/>
    <w:rsid w:val="00104660"/>
    <w:rsid w:val="00106D03"/>
    <w:rsid w:val="00107248"/>
    <w:rsid w:val="00107966"/>
    <w:rsid w:val="00110465"/>
    <w:rsid w:val="00110628"/>
    <w:rsid w:val="0011149B"/>
    <w:rsid w:val="0011245A"/>
    <w:rsid w:val="00112954"/>
    <w:rsid w:val="001134B6"/>
    <w:rsid w:val="0011493E"/>
    <w:rsid w:val="00115B72"/>
    <w:rsid w:val="00115CB4"/>
    <w:rsid w:val="00116225"/>
    <w:rsid w:val="001168C4"/>
    <w:rsid w:val="00117AD8"/>
    <w:rsid w:val="001209EC"/>
    <w:rsid w:val="00120A9E"/>
    <w:rsid w:val="001214C1"/>
    <w:rsid w:val="00122CC2"/>
    <w:rsid w:val="00122FDA"/>
    <w:rsid w:val="001259EE"/>
    <w:rsid w:val="00125A9C"/>
    <w:rsid w:val="00125FED"/>
    <w:rsid w:val="001270A2"/>
    <w:rsid w:val="00131237"/>
    <w:rsid w:val="00131560"/>
    <w:rsid w:val="001329AC"/>
    <w:rsid w:val="0013452F"/>
    <w:rsid w:val="00134CA0"/>
    <w:rsid w:val="00136C5C"/>
    <w:rsid w:val="00136ED0"/>
    <w:rsid w:val="0014026F"/>
    <w:rsid w:val="001403C6"/>
    <w:rsid w:val="0014043B"/>
    <w:rsid w:val="00141037"/>
    <w:rsid w:val="0014208F"/>
    <w:rsid w:val="001424CE"/>
    <w:rsid w:val="00146E7F"/>
    <w:rsid w:val="00147A47"/>
    <w:rsid w:val="00147AA1"/>
    <w:rsid w:val="001520CF"/>
    <w:rsid w:val="00152996"/>
    <w:rsid w:val="0015479E"/>
    <w:rsid w:val="00154DD1"/>
    <w:rsid w:val="001564A1"/>
    <w:rsid w:val="0015667C"/>
    <w:rsid w:val="00157110"/>
    <w:rsid w:val="0015742A"/>
    <w:rsid w:val="001578AB"/>
    <w:rsid w:val="00157DA1"/>
    <w:rsid w:val="00160708"/>
    <w:rsid w:val="00163147"/>
    <w:rsid w:val="00164C57"/>
    <w:rsid w:val="00164C9D"/>
    <w:rsid w:val="0016563A"/>
    <w:rsid w:val="00165BEE"/>
    <w:rsid w:val="00167DDC"/>
    <w:rsid w:val="00172D59"/>
    <w:rsid w:val="00172F7A"/>
    <w:rsid w:val="00173150"/>
    <w:rsid w:val="00173390"/>
    <w:rsid w:val="001735E7"/>
    <w:rsid w:val="001736F0"/>
    <w:rsid w:val="00173BB3"/>
    <w:rsid w:val="001740D0"/>
    <w:rsid w:val="00174DD9"/>
    <w:rsid w:val="00174F2C"/>
    <w:rsid w:val="00175182"/>
    <w:rsid w:val="001754FC"/>
    <w:rsid w:val="00175E80"/>
    <w:rsid w:val="00180F2A"/>
    <w:rsid w:val="0018439A"/>
    <w:rsid w:val="00184B91"/>
    <w:rsid w:val="00184D4A"/>
    <w:rsid w:val="00185587"/>
    <w:rsid w:val="00186EC1"/>
    <w:rsid w:val="001870EC"/>
    <w:rsid w:val="00191E1F"/>
    <w:rsid w:val="001928D3"/>
    <w:rsid w:val="0019302C"/>
    <w:rsid w:val="00193C92"/>
    <w:rsid w:val="0019473B"/>
    <w:rsid w:val="00194AF3"/>
    <w:rsid w:val="001952B1"/>
    <w:rsid w:val="00195D88"/>
    <w:rsid w:val="00196E39"/>
    <w:rsid w:val="00197649"/>
    <w:rsid w:val="001A01FB"/>
    <w:rsid w:val="001A10E9"/>
    <w:rsid w:val="001A183D"/>
    <w:rsid w:val="001A2B65"/>
    <w:rsid w:val="001A3CD3"/>
    <w:rsid w:val="001A3DAC"/>
    <w:rsid w:val="001A4990"/>
    <w:rsid w:val="001A5BEF"/>
    <w:rsid w:val="001A66FB"/>
    <w:rsid w:val="001A7F15"/>
    <w:rsid w:val="001A7F23"/>
    <w:rsid w:val="001B00EB"/>
    <w:rsid w:val="001B342E"/>
    <w:rsid w:val="001B4965"/>
    <w:rsid w:val="001B7E0E"/>
    <w:rsid w:val="001C09DA"/>
    <w:rsid w:val="001C113F"/>
    <w:rsid w:val="001C1832"/>
    <w:rsid w:val="001C188C"/>
    <w:rsid w:val="001C2607"/>
    <w:rsid w:val="001C37B9"/>
    <w:rsid w:val="001C3937"/>
    <w:rsid w:val="001C462E"/>
    <w:rsid w:val="001C6AF9"/>
    <w:rsid w:val="001D00CF"/>
    <w:rsid w:val="001D1783"/>
    <w:rsid w:val="001D229B"/>
    <w:rsid w:val="001D3466"/>
    <w:rsid w:val="001D53CD"/>
    <w:rsid w:val="001D55A3"/>
    <w:rsid w:val="001D585E"/>
    <w:rsid w:val="001D5AF5"/>
    <w:rsid w:val="001D7656"/>
    <w:rsid w:val="001D79B8"/>
    <w:rsid w:val="001E1E73"/>
    <w:rsid w:val="001E3B3B"/>
    <w:rsid w:val="001E3BD5"/>
    <w:rsid w:val="001E43EE"/>
    <w:rsid w:val="001E4E0C"/>
    <w:rsid w:val="001E526D"/>
    <w:rsid w:val="001E5655"/>
    <w:rsid w:val="001E6D5F"/>
    <w:rsid w:val="001E7BC4"/>
    <w:rsid w:val="001F0D70"/>
    <w:rsid w:val="001F1832"/>
    <w:rsid w:val="001F220F"/>
    <w:rsid w:val="001F251D"/>
    <w:rsid w:val="001F25B3"/>
    <w:rsid w:val="001F502E"/>
    <w:rsid w:val="001F6616"/>
    <w:rsid w:val="001F7C91"/>
    <w:rsid w:val="002003E4"/>
    <w:rsid w:val="00202BD4"/>
    <w:rsid w:val="00202E57"/>
    <w:rsid w:val="00203B47"/>
    <w:rsid w:val="00204A97"/>
    <w:rsid w:val="00205486"/>
    <w:rsid w:val="00205FF4"/>
    <w:rsid w:val="00206190"/>
    <w:rsid w:val="00206A43"/>
    <w:rsid w:val="00210642"/>
    <w:rsid w:val="002114EF"/>
    <w:rsid w:val="00211644"/>
    <w:rsid w:val="00212156"/>
    <w:rsid w:val="00212A6F"/>
    <w:rsid w:val="0021535A"/>
    <w:rsid w:val="002166AD"/>
    <w:rsid w:val="00216798"/>
    <w:rsid w:val="00216CFA"/>
    <w:rsid w:val="00217871"/>
    <w:rsid w:val="002216E9"/>
    <w:rsid w:val="00221ED8"/>
    <w:rsid w:val="002231EA"/>
    <w:rsid w:val="00223FDF"/>
    <w:rsid w:val="00224B32"/>
    <w:rsid w:val="00224C45"/>
    <w:rsid w:val="00226902"/>
    <w:rsid w:val="00226E60"/>
    <w:rsid w:val="002279C0"/>
    <w:rsid w:val="00227BFE"/>
    <w:rsid w:val="00227E81"/>
    <w:rsid w:val="0023111E"/>
    <w:rsid w:val="0023460D"/>
    <w:rsid w:val="00234DF1"/>
    <w:rsid w:val="00235AD0"/>
    <w:rsid w:val="0023727E"/>
    <w:rsid w:val="002410B0"/>
    <w:rsid w:val="002410D7"/>
    <w:rsid w:val="00241C57"/>
    <w:rsid w:val="00242081"/>
    <w:rsid w:val="00243777"/>
    <w:rsid w:val="00243CBB"/>
    <w:rsid w:val="002441CD"/>
    <w:rsid w:val="002446E4"/>
    <w:rsid w:val="002447A0"/>
    <w:rsid w:val="00244F0F"/>
    <w:rsid w:val="002501A3"/>
    <w:rsid w:val="0025166C"/>
    <w:rsid w:val="00251E16"/>
    <w:rsid w:val="0025295A"/>
    <w:rsid w:val="0025356F"/>
    <w:rsid w:val="00253CFD"/>
    <w:rsid w:val="00255518"/>
    <w:rsid w:val="002555D4"/>
    <w:rsid w:val="00261A16"/>
    <w:rsid w:val="00263522"/>
    <w:rsid w:val="002638D5"/>
    <w:rsid w:val="00264EC6"/>
    <w:rsid w:val="002664F8"/>
    <w:rsid w:val="00266FEA"/>
    <w:rsid w:val="00267732"/>
    <w:rsid w:val="00267D4A"/>
    <w:rsid w:val="00271013"/>
    <w:rsid w:val="0027159D"/>
    <w:rsid w:val="00271AAC"/>
    <w:rsid w:val="00273FE4"/>
    <w:rsid w:val="00274884"/>
    <w:rsid w:val="00275FAE"/>
    <w:rsid w:val="00276187"/>
    <w:rsid w:val="002765B4"/>
    <w:rsid w:val="00276A94"/>
    <w:rsid w:val="002776EE"/>
    <w:rsid w:val="00281788"/>
    <w:rsid w:val="00284CC9"/>
    <w:rsid w:val="0028568F"/>
    <w:rsid w:val="00291093"/>
    <w:rsid w:val="0029405D"/>
    <w:rsid w:val="00294FA6"/>
    <w:rsid w:val="00295690"/>
    <w:rsid w:val="00295A07"/>
    <w:rsid w:val="00295A6F"/>
    <w:rsid w:val="002A05E5"/>
    <w:rsid w:val="002A0A6E"/>
    <w:rsid w:val="002A20C4"/>
    <w:rsid w:val="002A570F"/>
    <w:rsid w:val="002A6064"/>
    <w:rsid w:val="002A7292"/>
    <w:rsid w:val="002A7358"/>
    <w:rsid w:val="002A7902"/>
    <w:rsid w:val="002B0B70"/>
    <w:rsid w:val="002B0F6B"/>
    <w:rsid w:val="002B23B8"/>
    <w:rsid w:val="002B291D"/>
    <w:rsid w:val="002B4199"/>
    <w:rsid w:val="002B4429"/>
    <w:rsid w:val="002B4DE0"/>
    <w:rsid w:val="002B5741"/>
    <w:rsid w:val="002B68A6"/>
    <w:rsid w:val="002B7FAF"/>
    <w:rsid w:val="002C1B72"/>
    <w:rsid w:val="002C3E50"/>
    <w:rsid w:val="002C607C"/>
    <w:rsid w:val="002C6177"/>
    <w:rsid w:val="002D0C4F"/>
    <w:rsid w:val="002D1364"/>
    <w:rsid w:val="002D2489"/>
    <w:rsid w:val="002D267D"/>
    <w:rsid w:val="002D2C26"/>
    <w:rsid w:val="002D4D30"/>
    <w:rsid w:val="002D4F57"/>
    <w:rsid w:val="002D5000"/>
    <w:rsid w:val="002D598D"/>
    <w:rsid w:val="002D5B6A"/>
    <w:rsid w:val="002D66CD"/>
    <w:rsid w:val="002D7188"/>
    <w:rsid w:val="002E1DE3"/>
    <w:rsid w:val="002E28A5"/>
    <w:rsid w:val="002E2AB6"/>
    <w:rsid w:val="002E2DBF"/>
    <w:rsid w:val="002E3ECE"/>
    <w:rsid w:val="002E3F34"/>
    <w:rsid w:val="002E5F79"/>
    <w:rsid w:val="002E64FA"/>
    <w:rsid w:val="002E6EB2"/>
    <w:rsid w:val="002F053F"/>
    <w:rsid w:val="002F0A00"/>
    <w:rsid w:val="002F0CFA"/>
    <w:rsid w:val="002F0E5E"/>
    <w:rsid w:val="002F4A29"/>
    <w:rsid w:val="002F669F"/>
    <w:rsid w:val="00301769"/>
    <w:rsid w:val="00301C97"/>
    <w:rsid w:val="00303BA2"/>
    <w:rsid w:val="00306525"/>
    <w:rsid w:val="0030747E"/>
    <w:rsid w:val="00307ED9"/>
    <w:rsid w:val="00307FDF"/>
    <w:rsid w:val="0031004C"/>
    <w:rsid w:val="003105F6"/>
    <w:rsid w:val="00310DAA"/>
    <w:rsid w:val="00310EFE"/>
    <w:rsid w:val="00311297"/>
    <w:rsid w:val="003113BE"/>
    <w:rsid w:val="003122CA"/>
    <w:rsid w:val="003126EF"/>
    <w:rsid w:val="003131E5"/>
    <w:rsid w:val="00313A9C"/>
    <w:rsid w:val="003148FD"/>
    <w:rsid w:val="003161C4"/>
    <w:rsid w:val="00316654"/>
    <w:rsid w:val="00317C3A"/>
    <w:rsid w:val="00320319"/>
    <w:rsid w:val="00320C57"/>
    <w:rsid w:val="00321080"/>
    <w:rsid w:val="00322158"/>
    <w:rsid w:val="00322D45"/>
    <w:rsid w:val="003245D1"/>
    <w:rsid w:val="0032569A"/>
    <w:rsid w:val="00325A1F"/>
    <w:rsid w:val="003263BB"/>
    <w:rsid w:val="003268F9"/>
    <w:rsid w:val="00330BAF"/>
    <w:rsid w:val="00330F7E"/>
    <w:rsid w:val="0033114F"/>
    <w:rsid w:val="0033145E"/>
    <w:rsid w:val="00331514"/>
    <w:rsid w:val="003329E8"/>
    <w:rsid w:val="00332DDF"/>
    <w:rsid w:val="00334E3A"/>
    <w:rsid w:val="0033515C"/>
    <w:rsid w:val="00335B70"/>
    <w:rsid w:val="003361DD"/>
    <w:rsid w:val="00341738"/>
    <w:rsid w:val="00341A6A"/>
    <w:rsid w:val="00344D46"/>
    <w:rsid w:val="00345B9C"/>
    <w:rsid w:val="00350065"/>
    <w:rsid w:val="003527C6"/>
    <w:rsid w:val="00352DAE"/>
    <w:rsid w:val="00353D65"/>
    <w:rsid w:val="003547D4"/>
    <w:rsid w:val="00354EB9"/>
    <w:rsid w:val="00354F5F"/>
    <w:rsid w:val="00355E2A"/>
    <w:rsid w:val="003562C1"/>
    <w:rsid w:val="003576C9"/>
    <w:rsid w:val="003602AE"/>
    <w:rsid w:val="00360929"/>
    <w:rsid w:val="00360E20"/>
    <w:rsid w:val="003613F2"/>
    <w:rsid w:val="00362F9D"/>
    <w:rsid w:val="003647D5"/>
    <w:rsid w:val="0036549E"/>
    <w:rsid w:val="00366F52"/>
    <w:rsid w:val="003674B0"/>
    <w:rsid w:val="00371520"/>
    <w:rsid w:val="00372737"/>
    <w:rsid w:val="00374066"/>
    <w:rsid w:val="0037458F"/>
    <w:rsid w:val="00375954"/>
    <w:rsid w:val="00376B4C"/>
    <w:rsid w:val="0037727C"/>
    <w:rsid w:val="00377A50"/>
    <w:rsid w:val="00377E70"/>
    <w:rsid w:val="00380904"/>
    <w:rsid w:val="003823EE"/>
    <w:rsid w:val="00382960"/>
    <w:rsid w:val="003846F7"/>
    <w:rsid w:val="00384CFA"/>
    <w:rsid w:val="003851ED"/>
    <w:rsid w:val="00385B39"/>
    <w:rsid w:val="00386785"/>
    <w:rsid w:val="0038761F"/>
    <w:rsid w:val="003901C8"/>
    <w:rsid w:val="00390983"/>
    <w:rsid w:val="00390E89"/>
    <w:rsid w:val="00391B1A"/>
    <w:rsid w:val="0039282A"/>
    <w:rsid w:val="00392A60"/>
    <w:rsid w:val="00392FF9"/>
    <w:rsid w:val="00393057"/>
    <w:rsid w:val="00394423"/>
    <w:rsid w:val="00394BDB"/>
    <w:rsid w:val="00396942"/>
    <w:rsid w:val="00396B49"/>
    <w:rsid w:val="00396E3E"/>
    <w:rsid w:val="003A24D7"/>
    <w:rsid w:val="003A26D1"/>
    <w:rsid w:val="003A306E"/>
    <w:rsid w:val="003A4536"/>
    <w:rsid w:val="003A60DC"/>
    <w:rsid w:val="003A6A46"/>
    <w:rsid w:val="003A7A63"/>
    <w:rsid w:val="003B0001"/>
    <w:rsid w:val="003B000C"/>
    <w:rsid w:val="003B0850"/>
    <w:rsid w:val="003B0F1D"/>
    <w:rsid w:val="003B4A57"/>
    <w:rsid w:val="003B4CA8"/>
    <w:rsid w:val="003B5043"/>
    <w:rsid w:val="003B5192"/>
    <w:rsid w:val="003B6C63"/>
    <w:rsid w:val="003B7093"/>
    <w:rsid w:val="003B7B9F"/>
    <w:rsid w:val="003C0033"/>
    <w:rsid w:val="003C0AD9"/>
    <w:rsid w:val="003C0ED0"/>
    <w:rsid w:val="003C0F2F"/>
    <w:rsid w:val="003C1D49"/>
    <w:rsid w:val="003C2709"/>
    <w:rsid w:val="003C35C4"/>
    <w:rsid w:val="003C44EC"/>
    <w:rsid w:val="003C70C7"/>
    <w:rsid w:val="003D0035"/>
    <w:rsid w:val="003D12C2"/>
    <w:rsid w:val="003D1617"/>
    <w:rsid w:val="003D31B9"/>
    <w:rsid w:val="003D3867"/>
    <w:rsid w:val="003D3B50"/>
    <w:rsid w:val="003D494A"/>
    <w:rsid w:val="003D4AF4"/>
    <w:rsid w:val="003E0D1A"/>
    <w:rsid w:val="003E2A3E"/>
    <w:rsid w:val="003E2DA3"/>
    <w:rsid w:val="003E7E6E"/>
    <w:rsid w:val="003F020D"/>
    <w:rsid w:val="003F03D9"/>
    <w:rsid w:val="003F0623"/>
    <w:rsid w:val="003F15CC"/>
    <w:rsid w:val="003F1F18"/>
    <w:rsid w:val="003F1F62"/>
    <w:rsid w:val="003F2FBE"/>
    <w:rsid w:val="003F318D"/>
    <w:rsid w:val="003F5BAE"/>
    <w:rsid w:val="003F6200"/>
    <w:rsid w:val="003F6D8E"/>
    <w:rsid w:val="003F6ED7"/>
    <w:rsid w:val="00401959"/>
    <w:rsid w:val="00401C84"/>
    <w:rsid w:val="00402B95"/>
    <w:rsid w:val="00403210"/>
    <w:rsid w:val="004035BB"/>
    <w:rsid w:val="004035EB"/>
    <w:rsid w:val="00403E92"/>
    <w:rsid w:val="00406542"/>
    <w:rsid w:val="00407332"/>
    <w:rsid w:val="00407828"/>
    <w:rsid w:val="00411983"/>
    <w:rsid w:val="00412648"/>
    <w:rsid w:val="00412F3F"/>
    <w:rsid w:val="00413196"/>
    <w:rsid w:val="00413D8E"/>
    <w:rsid w:val="004140F2"/>
    <w:rsid w:val="00417B22"/>
    <w:rsid w:val="00421085"/>
    <w:rsid w:val="00422B72"/>
    <w:rsid w:val="0042465E"/>
    <w:rsid w:val="00424A61"/>
    <w:rsid w:val="00424DF7"/>
    <w:rsid w:val="00426AA2"/>
    <w:rsid w:val="004307EE"/>
    <w:rsid w:val="00432B76"/>
    <w:rsid w:val="00434D01"/>
    <w:rsid w:val="0043502E"/>
    <w:rsid w:val="00435D26"/>
    <w:rsid w:val="0043606C"/>
    <w:rsid w:val="0044077B"/>
    <w:rsid w:val="00440BAB"/>
    <w:rsid w:val="00440C99"/>
    <w:rsid w:val="0044175C"/>
    <w:rsid w:val="00441EFF"/>
    <w:rsid w:val="00445C42"/>
    <w:rsid w:val="00445E0D"/>
    <w:rsid w:val="00445F4D"/>
    <w:rsid w:val="004504C0"/>
    <w:rsid w:val="00453626"/>
    <w:rsid w:val="004550FB"/>
    <w:rsid w:val="00457734"/>
    <w:rsid w:val="0046111A"/>
    <w:rsid w:val="00462946"/>
    <w:rsid w:val="00463F43"/>
    <w:rsid w:val="00464B94"/>
    <w:rsid w:val="004653A8"/>
    <w:rsid w:val="00465A0B"/>
    <w:rsid w:val="00467CC1"/>
    <w:rsid w:val="0047077C"/>
    <w:rsid w:val="00470B05"/>
    <w:rsid w:val="00470FC6"/>
    <w:rsid w:val="0047207C"/>
    <w:rsid w:val="00472CD6"/>
    <w:rsid w:val="00473D5A"/>
    <w:rsid w:val="004744CB"/>
    <w:rsid w:val="00474E3C"/>
    <w:rsid w:val="00480A58"/>
    <w:rsid w:val="00480F35"/>
    <w:rsid w:val="0048210D"/>
    <w:rsid w:val="00482151"/>
    <w:rsid w:val="00485947"/>
    <w:rsid w:val="00485BAE"/>
    <w:rsid w:val="00485F59"/>
    <w:rsid w:val="00485FAD"/>
    <w:rsid w:val="0048694C"/>
    <w:rsid w:val="0048703D"/>
    <w:rsid w:val="00487AA2"/>
    <w:rsid w:val="00487AED"/>
    <w:rsid w:val="00491307"/>
    <w:rsid w:val="00491EDF"/>
    <w:rsid w:val="00492A3F"/>
    <w:rsid w:val="00494F62"/>
    <w:rsid w:val="00495329"/>
    <w:rsid w:val="00495805"/>
    <w:rsid w:val="004963CE"/>
    <w:rsid w:val="004A2001"/>
    <w:rsid w:val="004A3590"/>
    <w:rsid w:val="004A4933"/>
    <w:rsid w:val="004A5F09"/>
    <w:rsid w:val="004A6A03"/>
    <w:rsid w:val="004B00A7"/>
    <w:rsid w:val="004B1069"/>
    <w:rsid w:val="004B115E"/>
    <w:rsid w:val="004B25E2"/>
    <w:rsid w:val="004B34D7"/>
    <w:rsid w:val="004B37A3"/>
    <w:rsid w:val="004B461C"/>
    <w:rsid w:val="004B5037"/>
    <w:rsid w:val="004B5707"/>
    <w:rsid w:val="004B5B2F"/>
    <w:rsid w:val="004B626A"/>
    <w:rsid w:val="004B660E"/>
    <w:rsid w:val="004B7D60"/>
    <w:rsid w:val="004C05BD"/>
    <w:rsid w:val="004C0753"/>
    <w:rsid w:val="004C23CA"/>
    <w:rsid w:val="004C3966"/>
    <w:rsid w:val="004C3B06"/>
    <w:rsid w:val="004C3D95"/>
    <w:rsid w:val="004C3F97"/>
    <w:rsid w:val="004C46D0"/>
    <w:rsid w:val="004C6CAA"/>
    <w:rsid w:val="004C6FA8"/>
    <w:rsid w:val="004C760A"/>
    <w:rsid w:val="004C7EE7"/>
    <w:rsid w:val="004D18B1"/>
    <w:rsid w:val="004D2872"/>
    <w:rsid w:val="004D2DEE"/>
    <w:rsid w:val="004D2E1F"/>
    <w:rsid w:val="004D3320"/>
    <w:rsid w:val="004D4CD4"/>
    <w:rsid w:val="004D5F81"/>
    <w:rsid w:val="004D66A6"/>
    <w:rsid w:val="004D74F5"/>
    <w:rsid w:val="004D7FD9"/>
    <w:rsid w:val="004E0845"/>
    <w:rsid w:val="004E1323"/>
    <w:rsid w:val="004E1324"/>
    <w:rsid w:val="004E19A5"/>
    <w:rsid w:val="004E22B0"/>
    <w:rsid w:val="004E22E0"/>
    <w:rsid w:val="004E37E5"/>
    <w:rsid w:val="004E3BD1"/>
    <w:rsid w:val="004E3DFF"/>
    <w:rsid w:val="004E3FDB"/>
    <w:rsid w:val="004E67DD"/>
    <w:rsid w:val="004E7A9B"/>
    <w:rsid w:val="004F1099"/>
    <w:rsid w:val="004F166A"/>
    <w:rsid w:val="004F1F4A"/>
    <w:rsid w:val="004F296D"/>
    <w:rsid w:val="004F2F82"/>
    <w:rsid w:val="004F335F"/>
    <w:rsid w:val="004F508B"/>
    <w:rsid w:val="004F6829"/>
    <w:rsid w:val="004F695F"/>
    <w:rsid w:val="004F6CA4"/>
    <w:rsid w:val="004F78CA"/>
    <w:rsid w:val="00500752"/>
    <w:rsid w:val="00500EB2"/>
    <w:rsid w:val="005010E1"/>
    <w:rsid w:val="00501538"/>
    <w:rsid w:val="00501A50"/>
    <w:rsid w:val="0050222D"/>
    <w:rsid w:val="005034A1"/>
    <w:rsid w:val="00503AF3"/>
    <w:rsid w:val="00504317"/>
    <w:rsid w:val="00505194"/>
    <w:rsid w:val="005054A2"/>
    <w:rsid w:val="0050696D"/>
    <w:rsid w:val="005075ED"/>
    <w:rsid w:val="0051094B"/>
    <w:rsid w:val="005110D7"/>
    <w:rsid w:val="00511D99"/>
    <w:rsid w:val="005128D3"/>
    <w:rsid w:val="00513F23"/>
    <w:rsid w:val="005147E8"/>
    <w:rsid w:val="005158F2"/>
    <w:rsid w:val="0051625D"/>
    <w:rsid w:val="00516264"/>
    <w:rsid w:val="00521865"/>
    <w:rsid w:val="005218CE"/>
    <w:rsid w:val="00522A3A"/>
    <w:rsid w:val="005257DD"/>
    <w:rsid w:val="00526DFC"/>
    <w:rsid w:val="00526F43"/>
    <w:rsid w:val="00527651"/>
    <w:rsid w:val="005305A8"/>
    <w:rsid w:val="0053413C"/>
    <w:rsid w:val="00535055"/>
    <w:rsid w:val="005363AB"/>
    <w:rsid w:val="0054068C"/>
    <w:rsid w:val="00541427"/>
    <w:rsid w:val="00541B72"/>
    <w:rsid w:val="00542B44"/>
    <w:rsid w:val="00544EF4"/>
    <w:rsid w:val="00545E53"/>
    <w:rsid w:val="0054613D"/>
    <w:rsid w:val="005479D9"/>
    <w:rsid w:val="00550451"/>
    <w:rsid w:val="00553449"/>
    <w:rsid w:val="005534B2"/>
    <w:rsid w:val="00554084"/>
    <w:rsid w:val="00554E12"/>
    <w:rsid w:val="00555094"/>
    <w:rsid w:val="00555552"/>
    <w:rsid w:val="005563A5"/>
    <w:rsid w:val="005563B1"/>
    <w:rsid w:val="00557160"/>
    <w:rsid w:val="0055718F"/>
    <w:rsid w:val="005572BD"/>
    <w:rsid w:val="00557403"/>
    <w:rsid w:val="00557A12"/>
    <w:rsid w:val="00557A6C"/>
    <w:rsid w:val="00560744"/>
    <w:rsid w:val="00560AC7"/>
    <w:rsid w:val="00561A3D"/>
    <w:rsid w:val="00561AFB"/>
    <w:rsid w:val="00561FA8"/>
    <w:rsid w:val="00561FBA"/>
    <w:rsid w:val="005628E1"/>
    <w:rsid w:val="00562B27"/>
    <w:rsid w:val="005633AE"/>
    <w:rsid w:val="005635ED"/>
    <w:rsid w:val="00563B4C"/>
    <w:rsid w:val="00565253"/>
    <w:rsid w:val="00565914"/>
    <w:rsid w:val="00565EFB"/>
    <w:rsid w:val="00566022"/>
    <w:rsid w:val="00566178"/>
    <w:rsid w:val="00567095"/>
    <w:rsid w:val="0056774A"/>
    <w:rsid w:val="00570191"/>
    <w:rsid w:val="00570570"/>
    <w:rsid w:val="00572512"/>
    <w:rsid w:val="00573EE6"/>
    <w:rsid w:val="005750F5"/>
    <w:rsid w:val="0057547F"/>
    <w:rsid w:val="005754EE"/>
    <w:rsid w:val="0057617E"/>
    <w:rsid w:val="00576497"/>
    <w:rsid w:val="00577051"/>
    <w:rsid w:val="0057764C"/>
    <w:rsid w:val="00580756"/>
    <w:rsid w:val="0058085A"/>
    <w:rsid w:val="00581C48"/>
    <w:rsid w:val="005835E7"/>
    <w:rsid w:val="0058397F"/>
    <w:rsid w:val="00583BF8"/>
    <w:rsid w:val="005847FF"/>
    <w:rsid w:val="00585F33"/>
    <w:rsid w:val="005869BB"/>
    <w:rsid w:val="0058726E"/>
    <w:rsid w:val="00590EE9"/>
    <w:rsid w:val="00591124"/>
    <w:rsid w:val="0059302E"/>
    <w:rsid w:val="00597024"/>
    <w:rsid w:val="005A0274"/>
    <w:rsid w:val="005A03D0"/>
    <w:rsid w:val="005A095C"/>
    <w:rsid w:val="005A1958"/>
    <w:rsid w:val="005A3604"/>
    <w:rsid w:val="005A5D7E"/>
    <w:rsid w:val="005A669D"/>
    <w:rsid w:val="005A7076"/>
    <w:rsid w:val="005A75D8"/>
    <w:rsid w:val="005A79E5"/>
    <w:rsid w:val="005A7F7C"/>
    <w:rsid w:val="005B1F78"/>
    <w:rsid w:val="005B2721"/>
    <w:rsid w:val="005B3352"/>
    <w:rsid w:val="005B3732"/>
    <w:rsid w:val="005B70DC"/>
    <w:rsid w:val="005B713E"/>
    <w:rsid w:val="005B7352"/>
    <w:rsid w:val="005C03B6"/>
    <w:rsid w:val="005C32A6"/>
    <w:rsid w:val="005C348E"/>
    <w:rsid w:val="005C43DF"/>
    <w:rsid w:val="005C649F"/>
    <w:rsid w:val="005C68E1"/>
    <w:rsid w:val="005D3137"/>
    <w:rsid w:val="005D3763"/>
    <w:rsid w:val="005D4219"/>
    <w:rsid w:val="005D55E1"/>
    <w:rsid w:val="005D6D1A"/>
    <w:rsid w:val="005E18C1"/>
    <w:rsid w:val="005E19F7"/>
    <w:rsid w:val="005E322E"/>
    <w:rsid w:val="005E3610"/>
    <w:rsid w:val="005E4F04"/>
    <w:rsid w:val="005E5236"/>
    <w:rsid w:val="005E54FB"/>
    <w:rsid w:val="005E62C2"/>
    <w:rsid w:val="005E6800"/>
    <w:rsid w:val="005E6C71"/>
    <w:rsid w:val="005E6D47"/>
    <w:rsid w:val="005E6E91"/>
    <w:rsid w:val="005F0963"/>
    <w:rsid w:val="005F1915"/>
    <w:rsid w:val="005F2824"/>
    <w:rsid w:val="005F2EBA"/>
    <w:rsid w:val="005F35ED"/>
    <w:rsid w:val="005F3B25"/>
    <w:rsid w:val="005F57EC"/>
    <w:rsid w:val="005F7812"/>
    <w:rsid w:val="005F7A88"/>
    <w:rsid w:val="00603A1A"/>
    <w:rsid w:val="00603E8B"/>
    <w:rsid w:val="006046D5"/>
    <w:rsid w:val="00604BB0"/>
    <w:rsid w:val="0060546E"/>
    <w:rsid w:val="0060560E"/>
    <w:rsid w:val="00605ED8"/>
    <w:rsid w:val="006062BC"/>
    <w:rsid w:val="00607554"/>
    <w:rsid w:val="00607A93"/>
    <w:rsid w:val="00610C08"/>
    <w:rsid w:val="00611F74"/>
    <w:rsid w:val="00612269"/>
    <w:rsid w:val="006123A2"/>
    <w:rsid w:val="00612C3E"/>
    <w:rsid w:val="006138F3"/>
    <w:rsid w:val="00615772"/>
    <w:rsid w:val="00621256"/>
    <w:rsid w:val="00621FCC"/>
    <w:rsid w:val="0062237B"/>
    <w:rsid w:val="00622E4B"/>
    <w:rsid w:val="00623EFC"/>
    <w:rsid w:val="0062493F"/>
    <w:rsid w:val="006273AC"/>
    <w:rsid w:val="006274D3"/>
    <w:rsid w:val="006305D9"/>
    <w:rsid w:val="00630F96"/>
    <w:rsid w:val="006333DA"/>
    <w:rsid w:val="00635134"/>
    <w:rsid w:val="006356E2"/>
    <w:rsid w:val="00636006"/>
    <w:rsid w:val="00636286"/>
    <w:rsid w:val="00640CA7"/>
    <w:rsid w:val="006414CD"/>
    <w:rsid w:val="0064202C"/>
    <w:rsid w:val="0064236E"/>
    <w:rsid w:val="00642A65"/>
    <w:rsid w:val="00643166"/>
    <w:rsid w:val="00643E54"/>
    <w:rsid w:val="00644AC2"/>
    <w:rsid w:val="00644E3C"/>
    <w:rsid w:val="006456C7"/>
    <w:rsid w:val="00645DCE"/>
    <w:rsid w:val="006465AC"/>
    <w:rsid w:val="006465BF"/>
    <w:rsid w:val="00646AFB"/>
    <w:rsid w:val="006514B3"/>
    <w:rsid w:val="00651D01"/>
    <w:rsid w:val="006520E4"/>
    <w:rsid w:val="00653B22"/>
    <w:rsid w:val="00656166"/>
    <w:rsid w:val="00657BF4"/>
    <w:rsid w:val="0066025A"/>
    <w:rsid w:val="006603FB"/>
    <w:rsid w:val="006608DF"/>
    <w:rsid w:val="006623AC"/>
    <w:rsid w:val="00665CC1"/>
    <w:rsid w:val="006678AF"/>
    <w:rsid w:val="00667AE1"/>
    <w:rsid w:val="006701EF"/>
    <w:rsid w:val="00671D67"/>
    <w:rsid w:val="00672BA1"/>
    <w:rsid w:val="00673BA5"/>
    <w:rsid w:val="00674964"/>
    <w:rsid w:val="00677DF8"/>
    <w:rsid w:val="00680058"/>
    <w:rsid w:val="00681F9F"/>
    <w:rsid w:val="006838D1"/>
    <w:rsid w:val="006840EA"/>
    <w:rsid w:val="006844E2"/>
    <w:rsid w:val="00685267"/>
    <w:rsid w:val="00686EA0"/>
    <w:rsid w:val="006872AE"/>
    <w:rsid w:val="00690082"/>
    <w:rsid w:val="00690252"/>
    <w:rsid w:val="00690B41"/>
    <w:rsid w:val="006933FB"/>
    <w:rsid w:val="006946BB"/>
    <w:rsid w:val="00694DBB"/>
    <w:rsid w:val="00695938"/>
    <w:rsid w:val="00695FF2"/>
    <w:rsid w:val="00696478"/>
    <w:rsid w:val="006969FA"/>
    <w:rsid w:val="006A07A3"/>
    <w:rsid w:val="006A0C6B"/>
    <w:rsid w:val="006A0D37"/>
    <w:rsid w:val="006A11AE"/>
    <w:rsid w:val="006A35D5"/>
    <w:rsid w:val="006A3F3A"/>
    <w:rsid w:val="006A46C7"/>
    <w:rsid w:val="006A4B57"/>
    <w:rsid w:val="006A748A"/>
    <w:rsid w:val="006A77F5"/>
    <w:rsid w:val="006A7E57"/>
    <w:rsid w:val="006B371F"/>
    <w:rsid w:val="006B3BEA"/>
    <w:rsid w:val="006B5523"/>
    <w:rsid w:val="006B718A"/>
    <w:rsid w:val="006C04A4"/>
    <w:rsid w:val="006C23E2"/>
    <w:rsid w:val="006C298E"/>
    <w:rsid w:val="006C419E"/>
    <w:rsid w:val="006C4A31"/>
    <w:rsid w:val="006C51A0"/>
    <w:rsid w:val="006C5AC2"/>
    <w:rsid w:val="006C6AFB"/>
    <w:rsid w:val="006C702C"/>
    <w:rsid w:val="006D0145"/>
    <w:rsid w:val="006D05E6"/>
    <w:rsid w:val="006D2735"/>
    <w:rsid w:val="006D31D8"/>
    <w:rsid w:val="006D3405"/>
    <w:rsid w:val="006D45B2"/>
    <w:rsid w:val="006D4BF7"/>
    <w:rsid w:val="006D5945"/>
    <w:rsid w:val="006D60FB"/>
    <w:rsid w:val="006E07E9"/>
    <w:rsid w:val="006E0FBE"/>
    <w:rsid w:val="006E0FCC"/>
    <w:rsid w:val="006E1E96"/>
    <w:rsid w:val="006E499D"/>
    <w:rsid w:val="006E5A9C"/>
    <w:rsid w:val="006E5E21"/>
    <w:rsid w:val="006E61FF"/>
    <w:rsid w:val="006E7737"/>
    <w:rsid w:val="006F2648"/>
    <w:rsid w:val="006F2F10"/>
    <w:rsid w:val="006F4174"/>
    <w:rsid w:val="006F43F5"/>
    <w:rsid w:val="006F482B"/>
    <w:rsid w:val="006F5A45"/>
    <w:rsid w:val="006F6311"/>
    <w:rsid w:val="006F7ECE"/>
    <w:rsid w:val="00701655"/>
    <w:rsid w:val="00701952"/>
    <w:rsid w:val="00702556"/>
    <w:rsid w:val="0070277E"/>
    <w:rsid w:val="00704156"/>
    <w:rsid w:val="00706084"/>
    <w:rsid w:val="007069FC"/>
    <w:rsid w:val="00707E39"/>
    <w:rsid w:val="007111EB"/>
    <w:rsid w:val="00711221"/>
    <w:rsid w:val="007117CF"/>
    <w:rsid w:val="00711F1C"/>
    <w:rsid w:val="00711F25"/>
    <w:rsid w:val="00712675"/>
    <w:rsid w:val="00713808"/>
    <w:rsid w:val="007151B6"/>
    <w:rsid w:val="0071520D"/>
    <w:rsid w:val="00715EDB"/>
    <w:rsid w:val="007160D5"/>
    <w:rsid w:val="007163FB"/>
    <w:rsid w:val="00717C2E"/>
    <w:rsid w:val="007204FA"/>
    <w:rsid w:val="00720702"/>
    <w:rsid w:val="007213B3"/>
    <w:rsid w:val="007216C3"/>
    <w:rsid w:val="00722464"/>
    <w:rsid w:val="00722526"/>
    <w:rsid w:val="007230F0"/>
    <w:rsid w:val="0072457F"/>
    <w:rsid w:val="00725406"/>
    <w:rsid w:val="0072591F"/>
    <w:rsid w:val="0072621B"/>
    <w:rsid w:val="007264B4"/>
    <w:rsid w:val="00727B41"/>
    <w:rsid w:val="00730555"/>
    <w:rsid w:val="00731266"/>
    <w:rsid w:val="007312CC"/>
    <w:rsid w:val="00732BB6"/>
    <w:rsid w:val="00734A93"/>
    <w:rsid w:val="007358BB"/>
    <w:rsid w:val="0073618A"/>
    <w:rsid w:val="0073640F"/>
    <w:rsid w:val="00736A64"/>
    <w:rsid w:val="00737F6A"/>
    <w:rsid w:val="007410B6"/>
    <w:rsid w:val="00741702"/>
    <w:rsid w:val="007423D0"/>
    <w:rsid w:val="00742687"/>
    <w:rsid w:val="007442C5"/>
    <w:rsid w:val="007444B9"/>
    <w:rsid w:val="00744853"/>
    <w:rsid w:val="00744A50"/>
    <w:rsid w:val="00744C6F"/>
    <w:rsid w:val="007457F6"/>
    <w:rsid w:val="00745ABB"/>
    <w:rsid w:val="00745E56"/>
    <w:rsid w:val="00746E38"/>
    <w:rsid w:val="00747CD5"/>
    <w:rsid w:val="0075187A"/>
    <w:rsid w:val="00751BFC"/>
    <w:rsid w:val="00753B51"/>
    <w:rsid w:val="007544CA"/>
    <w:rsid w:val="00755A27"/>
    <w:rsid w:val="00756156"/>
    <w:rsid w:val="00756629"/>
    <w:rsid w:val="007575D2"/>
    <w:rsid w:val="00757B4F"/>
    <w:rsid w:val="00757B67"/>
    <w:rsid w:val="00757B6A"/>
    <w:rsid w:val="007610E0"/>
    <w:rsid w:val="007621AA"/>
    <w:rsid w:val="0076260A"/>
    <w:rsid w:val="0076386B"/>
    <w:rsid w:val="00764699"/>
    <w:rsid w:val="00764A67"/>
    <w:rsid w:val="00765603"/>
    <w:rsid w:val="00767072"/>
    <w:rsid w:val="00770F6B"/>
    <w:rsid w:val="00771883"/>
    <w:rsid w:val="0077639A"/>
    <w:rsid w:val="00776DC2"/>
    <w:rsid w:val="00776FC9"/>
    <w:rsid w:val="00780122"/>
    <w:rsid w:val="0078148D"/>
    <w:rsid w:val="0078173F"/>
    <w:rsid w:val="0078214B"/>
    <w:rsid w:val="007825D5"/>
    <w:rsid w:val="0078498A"/>
    <w:rsid w:val="00785C18"/>
    <w:rsid w:val="00785E4B"/>
    <w:rsid w:val="00787320"/>
    <w:rsid w:val="007878FE"/>
    <w:rsid w:val="007909D1"/>
    <w:rsid w:val="007910D1"/>
    <w:rsid w:val="00792207"/>
    <w:rsid w:val="00792B64"/>
    <w:rsid w:val="00792E04"/>
    <w:rsid w:val="00792E29"/>
    <w:rsid w:val="0079379A"/>
    <w:rsid w:val="00794953"/>
    <w:rsid w:val="00797024"/>
    <w:rsid w:val="007A0174"/>
    <w:rsid w:val="007A0F6E"/>
    <w:rsid w:val="007A1F2F"/>
    <w:rsid w:val="007A2A5C"/>
    <w:rsid w:val="007A5150"/>
    <w:rsid w:val="007A5373"/>
    <w:rsid w:val="007A6320"/>
    <w:rsid w:val="007A678D"/>
    <w:rsid w:val="007A7599"/>
    <w:rsid w:val="007A789F"/>
    <w:rsid w:val="007B09DD"/>
    <w:rsid w:val="007B2B31"/>
    <w:rsid w:val="007B4CA7"/>
    <w:rsid w:val="007B7374"/>
    <w:rsid w:val="007B75BC"/>
    <w:rsid w:val="007C0215"/>
    <w:rsid w:val="007C044D"/>
    <w:rsid w:val="007C0BD6"/>
    <w:rsid w:val="007C1E2A"/>
    <w:rsid w:val="007C207B"/>
    <w:rsid w:val="007C2FAF"/>
    <w:rsid w:val="007C35A3"/>
    <w:rsid w:val="007C370C"/>
    <w:rsid w:val="007C3806"/>
    <w:rsid w:val="007C48BE"/>
    <w:rsid w:val="007C5BB7"/>
    <w:rsid w:val="007C737C"/>
    <w:rsid w:val="007D07D5"/>
    <w:rsid w:val="007D1C64"/>
    <w:rsid w:val="007D32DD"/>
    <w:rsid w:val="007D58C1"/>
    <w:rsid w:val="007D6DCE"/>
    <w:rsid w:val="007D72C4"/>
    <w:rsid w:val="007E085A"/>
    <w:rsid w:val="007E2CFE"/>
    <w:rsid w:val="007E2F85"/>
    <w:rsid w:val="007E5058"/>
    <w:rsid w:val="007E59C9"/>
    <w:rsid w:val="007E66CF"/>
    <w:rsid w:val="007F0072"/>
    <w:rsid w:val="007F1513"/>
    <w:rsid w:val="007F1A87"/>
    <w:rsid w:val="007F2E3D"/>
    <w:rsid w:val="007F2EB6"/>
    <w:rsid w:val="007F41ED"/>
    <w:rsid w:val="007F54C3"/>
    <w:rsid w:val="00800C37"/>
    <w:rsid w:val="00800ED6"/>
    <w:rsid w:val="00801F4E"/>
    <w:rsid w:val="00802949"/>
    <w:rsid w:val="0080301E"/>
    <w:rsid w:val="0080365F"/>
    <w:rsid w:val="008042C4"/>
    <w:rsid w:val="0080579B"/>
    <w:rsid w:val="00806887"/>
    <w:rsid w:val="00807F76"/>
    <w:rsid w:val="00810423"/>
    <w:rsid w:val="00812BE5"/>
    <w:rsid w:val="0081734D"/>
    <w:rsid w:val="00817429"/>
    <w:rsid w:val="00821514"/>
    <w:rsid w:val="008216BD"/>
    <w:rsid w:val="00821E35"/>
    <w:rsid w:val="00824591"/>
    <w:rsid w:val="008246F1"/>
    <w:rsid w:val="00824892"/>
    <w:rsid w:val="00824AED"/>
    <w:rsid w:val="00826045"/>
    <w:rsid w:val="00827820"/>
    <w:rsid w:val="008311BD"/>
    <w:rsid w:val="00831B8B"/>
    <w:rsid w:val="0083405D"/>
    <w:rsid w:val="008352D4"/>
    <w:rsid w:val="00836DB9"/>
    <w:rsid w:val="00837C67"/>
    <w:rsid w:val="0084074F"/>
    <w:rsid w:val="008415B0"/>
    <w:rsid w:val="00842028"/>
    <w:rsid w:val="00843515"/>
    <w:rsid w:val="008436B8"/>
    <w:rsid w:val="00844D14"/>
    <w:rsid w:val="00845FCA"/>
    <w:rsid w:val="008460B6"/>
    <w:rsid w:val="00847389"/>
    <w:rsid w:val="008502B0"/>
    <w:rsid w:val="00850C9D"/>
    <w:rsid w:val="008511B8"/>
    <w:rsid w:val="00852B59"/>
    <w:rsid w:val="00854705"/>
    <w:rsid w:val="008554B0"/>
    <w:rsid w:val="00855FF1"/>
    <w:rsid w:val="00856272"/>
    <w:rsid w:val="008563FF"/>
    <w:rsid w:val="0085765F"/>
    <w:rsid w:val="0086018B"/>
    <w:rsid w:val="00860515"/>
    <w:rsid w:val="008608EA"/>
    <w:rsid w:val="008611DD"/>
    <w:rsid w:val="008619FF"/>
    <w:rsid w:val="008620DE"/>
    <w:rsid w:val="00863707"/>
    <w:rsid w:val="008648E2"/>
    <w:rsid w:val="00866867"/>
    <w:rsid w:val="008707BE"/>
    <w:rsid w:val="00872257"/>
    <w:rsid w:val="00873C4C"/>
    <w:rsid w:val="0087455E"/>
    <w:rsid w:val="008750E1"/>
    <w:rsid w:val="008753E6"/>
    <w:rsid w:val="008772C3"/>
    <w:rsid w:val="0087738C"/>
    <w:rsid w:val="00877F75"/>
    <w:rsid w:val="008802AF"/>
    <w:rsid w:val="008804E1"/>
    <w:rsid w:val="008814B4"/>
    <w:rsid w:val="00881926"/>
    <w:rsid w:val="0088318F"/>
    <w:rsid w:val="0088331D"/>
    <w:rsid w:val="0088355A"/>
    <w:rsid w:val="00884109"/>
    <w:rsid w:val="008852B0"/>
    <w:rsid w:val="00885AE7"/>
    <w:rsid w:val="00885C57"/>
    <w:rsid w:val="00886B60"/>
    <w:rsid w:val="00886EFE"/>
    <w:rsid w:val="00886FB7"/>
    <w:rsid w:val="00887889"/>
    <w:rsid w:val="00891A71"/>
    <w:rsid w:val="008920FF"/>
    <w:rsid w:val="008926E8"/>
    <w:rsid w:val="00892940"/>
    <w:rsid w:val="00894F19"/>
    <w:rsid w:val="00896A10"/>
    <w:rsid w:val="008971B5"/>
    <w:rsid w:val="008A2EB5"/>
    <w:rsid w:val="008A3260"/>
    <w:rsid w:val="008A3CDD"/>
    <w:rsid w:val="008A5D26"/>
    <w:rsid w:val="008A6B13"/>
    <w:rsid w:val="008A6ECB"/>
    <w:rsid w:val="008B0BF9"/>
    <w:rsid w:val="008B0FCE"/>
    <w:rsid w:val="008B18F7"/>
    <w:rsid w:val="008B1C1D"/>
    <w:rsid w:val="008B201A"/>
    <w:rsid w:val="008B2866"/>
    <w:rsid w:val="008B297F"/>
    <w:rsid w:val="008B3859"/>
    <w:rsid w:val="008B436D"/>
    <w:rsid w:val="008B4E49"/>
    <w:rsid w:val="008B7712"/>
    <w:rsid w:val="008B7B26"/>
    <w:rsid w:val="008C1A3E"/>
    <w:rsid w:val="008C1DA9"/>
    <w:rsid w:val="008C2D58"/>
    <w:rsid w:val="008C3524"/>
    <w:rsid w:val="008C4061"/>
    <w:rsid w:val="008C4229"/>
    <w:rsid w:val="008C5949"/>
    <w:rsid w:val="008C5BE0"/>
    <w:rsid w:val="008C66DA"/>
    <w:rsid w:val="008C6E93"/>
    <w:rsid w:val="008C7233"/>
    <w:rsid w:val="008C7F16"/>
    <w:rsid w:val="008C7F41"/>
    <w:rsid w:val="008D1F5E"/>
    <w:rsid w:val="008D2434"/>
    <w:rsid w:val="008D390F"/>
    <w:rsid w:val="008D40DC"/>
    <w:rsid w:val="008D46B1"/>
    <w:rsid w:val="008D5D26"/>
    <w:rsid w:val="008E171D"/>
    <w:rsid w:val="008E1970"/>
    <w:rsid w:val="008E1AF2"/>
    <w:rsid w:val="008E1B10"/>
    <w:rsid w:val="008E2568"/>
    <w:rsid w:val="008E2785"/>
    <w:rsid w:val="008E3DF7"/>
    <w:rsid w:val="008E4372"/>
    <w:rsid w:val="008E6215"/>
    <w:rsid w:val="008E6E47"/>
    <w:rsid w:val="008E6F77"/>
    <w:rsid w:val="008E78A3"/>
    <w:rsid w:val="008F0654"/>
    <w:rsid w:val="008F06CB"/>
    <w:rsid w:val="008F0725"/>
    <w:rsid w:val="008F2E83"/>
    <w:rsid w:val="008F2EB3"/>
    <w:rsid w:val="008F612A"/>
    <w:rsid w:val="008F61AE"/>
    <w:rsid w:val="008F73BC"/>
    <w:rsid w:val="008F756A"/>
    <w:rsid w:val="00900EE4"/>
    <w:rsid w:val="0090247C"/>
    <w:rsid w:val="0090293D"/>
    <w:rsid w:val="009034DE"/>
    <w:rsid w:val="00903ED7"/>
    <w:rsid w:val="009043B3"/>
    <w:rsid w:val="0090450E"/>
    <w:rsid w:val="0090464E"/>
    <w:rsid w:val="00905396"/>
    <w:rsid w:val="00905BFC"/>
    <w:rsid w:val="0090605D"/>
    <w:rsid w:val="00906419"/>
    <w:rsid w:val="00907D12"/>
    <w:rsid w:val="00910128"/>
    <w:rsid w:val="00912889"/>
    <w:rsid w:val="00913A42"/>
    <w:rsid w:val="00914167"/>
    <w:rsid w:val="009143DB"/>
    <w:rsid w:val="00915065"/>
    <w:rsid w:val="00917CE5"/>
    <w:rsid w:val="00920A87"/>
    <w:rsid w:val="009217C0"/>
    <w:rsid w:val="00922422"/>
    <w:rsid w:val="00922CE7"/>
    <w:rsid w:val="00923526"/>
    <w:rsid w:val="00923E96"/>
    <w:rsid w:val="00925241"/>
    <w:rsid w:val="00925CEC"/>
    <w:rsid w:val="00926569"/>
    <w:rsid w:val="00926A3F"/>
    <w:rsid w:val="0092794E"/>
    <w:rsid w:val="00927D39"/>
    <w:rsid w:val="00930D30"/>
    <w:rsid w:val="009315E8"/>
    <w:rsid w:val="009319BC"/>
    <w:rsid w:val="009331E8"/>
    <w:rsid w:val="009332A2"/>
    <w:rsid w:val="00933CE2"/>
    <w:rsid w:val="00934875"/>
    <w:rsid w:val="00937598"/>
    <w:rsid w:val="0093790B"/>
    <w:rsid w:val="00943751"/>
    <w:rsid w:val="009455DF"/>
    <w:rsid w:val="00946DD0"/>
    <w:rsid w:val="009509E6"/>
    <w:rsid w:val="009510A4"/>
    <w:rsid w:val="00952018"/>
    <w:rsid w:val="00952593"/>
    <w:rsid w:val="00952800"/>
    <w:rsid w:val="0095300D"/>
    <w:rsid w:val="00953C5E"/>
    <w:rsid w:val="00954281"/>
    <w:rsid w:val="009548AF"/>
    <w:rsid w:val="0095562D"/>
    <w:rsid w:val="009560E2"/>
    <w:rsid w:val="00956812"/>
    <w:rsid w:val="0095719A"/>
    <w:rsid w:val="009576A3"/>
    <w:rsid w:val="00957FF5"/>
    <w:rsid w:val="009608D7"/>
    <w:rsid w:val="009623E9"/>
    <w:rsid w:val="0096361B"/>
    <w:rsid w:val="00963EEB"/>
    <w:rsid w:val="009643F1"/>
    <w:rsid w:val="0096445A"/>
    <w:rsid w:val="009648BC"/>
    <w:rsid w:val="00964C2F"/>
    <w:rsid w:val="0096536C"/>
    <w:rsid w:val="009655BD"/>
    <w:rsid w:val="00965F88"/>
    <w:rsid w:val="00966C80"/>
    <w:rsid w:val="00967AF5"/>
    <w:rsid w:val="00971DCC"/>
    <w:rsid w:val="00972F01"/>
    <w:rsid w:val="00973686"/>
    <w:rsid w:val="00973DA6"/>
    <w:rsid w:val="00976A6E"/>
    <w:rsid w:val="0097734B"/>
    <w:rsid w:val="009809F9"/>
    <w:rsid w:val="009819A1"/>
    <w:rsid w:val="009838CB"/>
    <w:rsid w:val="00984E03"/>
    <w:rsid w:val="00986576"/>
    <w:rsid w:val="0098705A"/>
    <w:rsid w:val="00987E85"/>
    <w:rsid w:val="009905A1"/>
    <w:rsid w:val="00991B82"/>
    <w:rsid w:val="0099440A"/>
    <w:rsid w:val="00994F37"/>
    <w:rsid w:val="00997D2E"/>
    <w:rsid w:val="009A0433"/>
    <w:rsid w:val="009A0D12"/>
    <w:rsid w:val="009A1987"/>
    <w:rsid w:val="009A2037"/>
    <w:rsid w:val="009A2BEE"/>
    <w:rsid w:val="009A5289"/>
    <w:rsid w:val="009A5F34"/>
    <w:rsid w:val="009A7A53"/>
    <w:rsid w:val="009B0402"/>
    <w:rsid w:val="009B0B75"/>
    <w:rsid w:val="009B16DF"/>
    <w:rsid w:val="009B4CB2"/>
    <w:rsid w:val="009B6421"/>
    <w:rsid w:val="009B6559"/>
    <w:rsid w:val="009B6701"/>
    <w:rsid w:val="009B6854"/>
    <w:rsid w:val="009B6EF7"/>
    <w:rsid w:val="009B7000"/>
    <w:rsid w:val="009B739C"/>
    <w:rsid w:val="009C04EC"/>
    <w:rsid w:val="009C0DD8"/>
    <w:rsid w:val="009C1380"/>
    <w:rsid w:val="009C2F59"/>
    <w:rsid w:val="009C328C"/>
    <w:rsid w:val="009C4444"/>
    <w:rsid w:val="009C79AD"/>
    <w:rsid w:val="009C7CA6"/>
    <w:rsid w:val="009D1D78"/>
    <w:rsid w:val="009D2BA7"/>
    <w:rsid w:val="009D3316"/>
    <w:rsid w:val="009D55AA"/>
    <w:rsid w:val="009D5757"/>
    <w:rsid w:val="009D7F90"/>
    <w:rsid w:val="009E1D5E"/>
    <w:rsid w:val="009E3E77"/>
    <w:rsid w:val="009E3FAB"/>
    <w:rsid w:val="009E5B3F"/>
    <w:rsid w:val="009E5CFF"/>
    <w:rsid w:val="009E7D90"/>
    <w:rsid w:val="009F0666"/>
    <w:rsid w:val="009F17D3"/>
    <w:rsid w:val="009F1AB0"/>
    <w:rsid w:val="009F23C9"/>
    <w:rsid w:val="009F31CE"/>
    <w:rsid w:val="009F501D"/>
    <w:rsid w:val="009F52B9"/>
    <w:rsid w:val="009F5A49"/>
    <w:rsid w:val="00A00618"/>
    <w:rsid w:val="00A010E3"/>
    <w:rsid w:val="00A01AB1"/>
    <w:rsid w:val="00A036DF"/>
    <w:rsid w:val="00A039D5"/>
    <w:rsid w:val="00A046AD"/>
    <w:rsid w:val="00A04B3D"/>
    <w:rsid w:val="00A079C1"/>
    <w:rsid w:val="00A11A51"/>
    <w:rsid w:val="00A12520"/>
    <w:rsid w:val="00A130FD"/>
    <w:rsid w:val="00A13845"/>
    <w:rsid w:val="00A13D6D"/>
    <w:rsid w:val="00A14769"/>
    <w:rsid w:val="00A16151"/>
    <w:rsid w:val="00A161BE"/>
    <w:rsid w:val="00A16EC6"/>
    <w:rsid w:val="00A1719B"/>
    <w:rsid w:val="00A17C06"/>
    <w:rsid w:val="00A20E40"/>
    <w:rsid w:val="00A2126E"/>
    <w:rsid w:val="00A21706"/>
    <w:rsid w:val="00A24FCC"/>
    <w:rsid w:val="00A25670"/>
    <w:rsid w:val="00A26A90"/>
    <w:rsid w:val="00A26B27"/>
    <w:rsid w:val="00A27991"/>
    <w:rsid w:val="00A27EBA"/>
    <w:rsid w:val="00A30E4F"/>
    <w:rsid w:val="00A32253"/>
    <w:rsid w:val="00A32F92"/>
    <w:rsid w:val="00A3310E"/>
    <w:rsid w:val="00A333A0"/>
    <w:rsid w:val="00A3389E"/>
    <w:rsid w:val="00A34E6A"/>
    <w:rsid w:val="00A35172"/>
    <w:rsid w:val="00A37306"/>
    <w:rsid w:val="00A37372"/>
    <w:rsid w:val="00A37E70"/>
    <w:rsid w:val="00A4158F"/>
    <w:rsid w:val="00A437E1"/>
    <w:rsid w:val="00A43EEE"/>
    <w:rsid w:val="00A45B35"/>
    <w:rsid w:val="00A4685E"/>
    <w:rsid w:val="00A47299"/>
    <w:rsid w:val="00A47646"/>
    <w:rsid w:val="00A50255"/>
    <w:rsid w:val="00A50CD4"/>
    <w:rsid w:val="00A51191"/>
    <w:rsid w:val="00A511AF"/>
    <w:rsid w:val="00A51698"/>
    <w:rsid w:val="00A5478F"/>
    <w:rsid w:val="00A55BC3"/>
    <w:rsid w:val="00A565B4"/>
    <w:rsid w:val="00A56D62"/>
    <w:rsid w:val="00A56F07"/>
    <w:rsid w:val="00A5762C"/>
    <w:rsid w:val="00A577BA"/>
    <w:rsid w:val="00A600FC"/>
    <w:rsid w:val="00A60612"/>
    <w:rsid w:val="00A60BCA"/>
    <w:rsid w:val="00A6323D"/>
    <w:rsid w:val="00A638DA"/>
    <w:rsid w:val="00A649BB"/>
    <w:rsid w:val="00A65B41"/>
    <w:rsid w:val="00A65E00"/>
    <w:rsid w:val="00A65E39"/>
    <w:rsid w:val="00A66A78"/>
    <w:rsid w:val="00A67D63"/>
    <w:rsid w:val="00A70C2B"/>
    <w:rsid w:val="00A72AAD"/>
    <w:rsid w:val="00A72BF4"/>
    <w:rsid w:val="00A73938"/>
    <w:rsid w:val="00A7436E"/>
    <w:rsid w:val="00A74E96"/>
    <w:rsid w:val="00A7530F"/>
    <w:rsid w:val="00A75A8E"/>
    <w:rsid w:val="00A75C36"/>
    <w:rsid w:val="00A75EE3"/>
    <w:rsid w:val="00A76016"/>
    <w:rsid w:val="00A77008"/>
    <w:rsid w:val="00A8017B"/>
    <w:rsid w:val="00A812F8"/>
    <w:rsid w:val="00A824DD"/>
    <w:rsid w:val="00A82A3D"/>
    <w:rsid w:val="00A83676"/>
    <w:rsid w:val="00A83B7B"/>
    <w:rsid w:val="00A84274"/>
    <w:rsid w:val="00A8479F"/>
    <w:rsid w:val="00A850F3"/>
    <w:rsid w:val="00A864E3"/>
    <w:rsid w:val="00A872DF"/>
    <w:rsid w:val="00A87914"/>
    <w:rsid w:val="00A9272B"/>
    <w:rsid w:val="00A92E69"/>
    <w:rsid w:val="00A94574"/>
    <w:rsid w:val="00A94C1F"/>
    <w:rsid w:val="00A95936"/>
    <w:rsid w:val="00A96265"/>
    <w:rsid w:val="00A97084"/>
    <w:rsid w:val="00A97A82"/>
    <w:rsid w:val="00AA1C2C"/>
    <w:rsid w:val="00AA2AAE"/>
    <w:rsid w:val="00AA35F6"/>
    <w:rsid w:val="00AA3C70"/>
    <w:rsid w:val="00AA49E0"/>
    <w:rsid w:val="00AA667C"/>
    <w:rsid w:val="00AA6E91"/>
    <w:rsid w:val="00AA6EA4"/>
    <w:rsid w:val="00AA7439"/>
    <w:rsid w:val="00AA75F8"/>
    <w:rsid w:val="00AB047E"/>
    <w:rsid w:val="00AB0A36"/>
    <w:rsid w:val="00AB0B0A"/>
    <w:rsid w:val="00AB0BB7"/>
    <w:rsid w:val="00AB1B0A"/>
    <w:rsid w:val="00AB22C6"/>
    <w:rsid w:val="00AB2AD0"/>
    <w:rsid w:val="00AB343E"/>
    <w:rsid w:val="00AB3BB9"/>
    <w:rsid w:val="00AB4DE4"/>
    <w:rsid w:val="00AB67FC"/>
    <w:rsid w:val="00AC00F2"/>
    <w:rsid w:val="00AC1656"/>
    <w:rsid w:val="00AC31B5"/>
    <w:rsid w:val="00AC36A8"/>
    <w:rsid w:val="00AC4EA1"/>
    <w:rsid w:val="00AC532E"/>
    <w:rsid w:val="00AC5381"/>
    <w:rsid w:val="00AC5920"/>
    <w:rsid w:val="00AC6ED9"/>
    <w:rsid w:val="00AD0BD4"/>
    <w:rsid w:val="00AD0C9E"/>
    <w:rsid w:val="00AD0E65"/>
    <w:rsid w:val="00AD2BF2"/>
    <w:rsid w:val="00AD4E90"/>
    <w:rsid w:val="00AD5422"/>
    <w:rsid w:val="00AD5C1B"/>
    <w:rsid w:val="00AD6EB8"/>
    <w:rsid w:val="00AE341F"/>
    <w:rsid w:val="00AE4179"/>
    <w:rsid w:val="00AE4425"/>
    <w:rsid w:val="00AE463A"/>
    <w:rsid w:val="00AE4FBE"/>
    <w:rsid w:val="00AE650F"/>
    <w:rsid w:val="00AE6555"/>
    <w:rsid w:val="00AE67EF"/>
    <w:rsid w:val="00AE7D16"/>
    <w:rsid w:val="00AF0305"/>
    <w:rsid w:val="00AF1247"/>
    <w:rsid w:val="00AF273B"/>
    <w:rsid w:val="00AF2F9C"/>
    <w:rsid w:val="00AF4CAA"/>
    <w:rsid w:val="00AF512B"/>
    <w:rsid w:val="00AF5138"/>
    <w:rsid w:val="00AF571A"/>
    <w:rsid w:val="00AF60A0"/>
    <w:rsid w:val="00AF62DF"/>
    <w:rsid w:val="00AF67FC"/>
    <w:rsid w:val="00AF7DF5"/>
    <w:rsid w:val="00B006E5"/>
    <w:rsid w:val="00B01D94"/>
    <w:rsid w:val="00B024C2"/>
    <w:rsid w:val="00B0503E"/>
    <w:rsid w:val="00B07700"/>
    <w:rsid w:val="00B10D9C"/>
    <w:rsid w:val="00B11BDB"/>
    <w:rsid w:val="00B13921"/>
    <w:rsid w:val="00B13B33"/>
    <w:rsid w:val="00B1528C"/>
    <w:rsid w:val="00B154BA"/>
    <w:rsid w:val="00B161C5"/>
    <w:rsid w:val="00B167B0"/>
    <w:rsid w:val="00B167B1"/>
    <w:rsid w:val="00B16ACD"/>
    <w:rsid w:val="00B1734A"/>
    <w:rsid w:val="00B17720"/>
    <w:rsid w:val="00B21487"/>
    <w:rsid w:val="00B21D6F"/>
    <w:rsid w:val="00B232D1"/>
    <w:rsid w:val="00B239D8"/>
    <w:rsid w:val="00B24DB5"/>
    <w:rsid w:val="00B2734C"/>
    <w:rsid w:val="00B27BED"/>
    <w:rsid w:val="00B3086C"/>
    <w:rsid w:val="00B30B85"/>
    <w:rsid w:val="00B31F9E"/>
    <w:rsid w:val="00B3268F"/>
    <w:rsid w:val="00B32C2C"/>
    <w:rsid w:val="00B33A1A"/>
    <w:rsid w:val="00B33E6C"/>
    <w:rsid w:val="00B3421E"/>
    <w:rsid w:val="00B371CC"/>
    <w:rsid w:val="00B4092F"/>
    <w:rsid w:val="00B41CD9"/>
    <w:rsid w:val="00B427E6"/>
    <w:rsid w:val="00B428A6"/>
    <w:rsid w:val="00B43615"/>
    <w:rsid w:val="00B43ABA"/>
    <w:rsid w:val="00B43E1F"/>
    <w:rsid w:val="00B44B40"/>
    <w:rsid w:val="00B45D28"/>
    <w:rsid w:val="00B45FBC"/>
    <w:rsid w:val="00B4624F"/>
    <w:rsid w:val="00B46975"/>
    <w:rsid w:val="00B4729B"/>
    <w:rsid w:val="00B50A56"/>
    <w:rsid w:val="00B51A7D"/>
    <w:rsid w:val="00B52C85"/>
    <w:rsid w:val="00B52F6E"/>
    <w:rsid w:val="00B535C2"/>
    <w:rsid w:val="00B55544"/>
    <w:rsid w:val="00B5588F"/>
    <w:rsid w:val="00B56EA6"/>
    <w:rsid w:val="00B57C0E"/>
    <w:rsid w:val="00B63C63"/>
    <w:rsid w:val="00B6400E"/>
    <w:rsid w:val="00B642FC"/>
    <w:rsid w:val="00B64D26"/>
    <w:rsid w:val="00B64FBB"/>
    <w:rsid w:val="00B67119"/>
    <w:rsid w:val="00B70E22"/>
    <w:rsid w:val="00B712F6"/>
    <w:rsid w:val="00B71D5B"/>
    <w:rsid w:val="00B72F42"/>
    <w:rsid w:val="00B74812"/>
    <w:rsid w:val="00B74A48"/>
    <w:rsid w:val="00B774CB"/>
    <w:rsid w:val="00B80402"/>
    <w:rsid w:val="00B80B9A"/>
    <w:rsid w:val="00B80E44"/>
    <w:rsid w:val="00B830B7"/>
    <w:rsid w:val="00B84218"/>
    <w:rsid w:val="00B848EA"/>
    <w:rsid w:val="00B84B2B"/>
    <w:rsid w:val="00B85A77"/>
    <w:rsid w:val="00B90500"/>
    <w:rsid w:val="00B9170F"/>
    <w:rsid w:val="00B9176C"/>
    <w:rsid w:val="00B92ACD"/>
    <w:rsid w:val="00B935A4"/>
    <w:rsid w:val="00B945BC"/>
    <w:rsid w:val="00B94C59"/>
    <w:rsid w:val="00B9529C"/>
    <w:rsid w:val="00B965FB"/>
    <w:rsid w:val="00B9789A"/>
    <w:rsid w:val="00BA13E2"/>
    <w:rsid w:val="00BA4CEE"/>
    <w:rsid w:val="00BA561A"/>
    <w:rsid w:val="00BA77AE"/>
    <w:rsid w:val="00BB0DC6"/>
    <w:rsid w:val="00BB15E4"/>
    <w:rsid w:val="00BB1E19"/>
    <w:rsid w:val="00BB21D1"/>
    <w:rsid w:val="00BB2621"/>
    <w:rsid w:val="00BB2F19"/>
    <w:rsid w:val="00BB32F2"/>
    <w:rsid w:val="00BB3979"/>
    <w:rsid w:val="00BB4338"/>
    <w:rsid w:val="00BB6C0E"/>
    <w:rsid w:val="00BB6CB9"/>
    <w:rsid w:val="00BB7B38"/>
    <w:rsid w:val="00BC11E5"/>
    <w:rsid w:val="00BC4BC6"/>
    <w:rsid w:val="00BC50B6"/>
    <w:rsid w:val="00BC52FD"/>
    <w:rsid w:val="00BC54E0"/>
    <w:rsid w:val="00BC59EE"/>
    <w:rsid w:val="00BC66B4"/>
    <w:rsid w:val="00BC6E62"/>
    <w:rsid w:val="00BC7443"/>
    <w:rsid w:val="00BC78E9"/>
    <w:rsid w:val="00BD0648"/>
    <w:rsid w:val="00BD1040"/>
    <w:rsid w:val="00BD2833"/>
    <w:rsid w:val="00BD34AA"/>
    <w:rsid w:val="00BD3782"/>
    <w:rsid w:val="00BD50A3"/>
    <w:rsid w:val="00BD514B"/>
    <w:rsid w:val="00BD7754"/>
    <w:rsid w:val="00BD7B76"/>
    <w:rsid w:val="00BD7FBC"/>
    <w:rsid w:val="00BE0C44"/>
    <w:rsid w:val="00BE1B8B"/>
    <w:rsid w:val="00BE2A18"/>
    <w:rsid w:val="00BE2C01"/>
    <w:rsid w:val="00BE41EC"/>
    <w:rsid w:val="00BE56FB"/>
    <w:rsid w:val="00BE6670"/>
    <w:rsid w:val="00BF1673"/>
    <w:rsid w:val="00BF247B"/>
    <w:rsid w:val="00BF3B49"/>
    <w:rsid w:val="00BF3DDE"/>
    <w:rsid w:val="00BF4F4D"/>
    <w:rsid w:val="00BF517A"/>
    <w:rsid w:val="00BF6589"/>
    <w:rsid w:val="00BF6B55"/>
    <w:rsid w:val="00BF6F7F"/>
    <w:rsid w:val="00C00647"/>
    <w:rsid w:val="00C02764"/>
    <w:rsid w:val="00C0452E"/>
    <w:rsid w:val="00C0486E"/>
    <w:rsid w:val="00C04CEF"/>
    <w:rsid w:val="00C04E06"/>
    <w:rsid w:val="00C06276"/>
    <w:rsid w:val="00C0662F"/>
    <w:rsid w:val="00C11943"/>
    <w:rsid w:val="00C12E96"/>
    <w:rsid w:val="00C13778"/>
    <w:rsid w:val="00C14763"/>
    <w:rsid w:val="00C16141"/>
    <w:rsid w:val="00C16236"/>
    <w:rsid w:val="00C1775B"/>
    <w:rsid w:val="00C2363F"/>
    <w:rsid w:val="00C236C8"/>
    <w:rsid w:val="00C260B1"/>
    <w:rsid w:val="00C2688F"/>
    <w:rsid w:val="00C26E56"/>
    <w:rsid w:val="00C273D5"/>
    <w:rsid w:val="00C31406"/>
    <w:rsid w:val="00C3221B"/>
    <w:rsid w:val="00C32CB0"/>
    <w:rsid w:val="00C3630F"/>
    <w:rsid w:val="00C37194"/>
    <w:rsid w:val="00C40637"/>
    <w:rsid w:val="00C40F6C"/>
    <w:rsid w:val="00C43D1F"/>
    <w:rsid w:val="00C442B0"/>
    <w:rsid w:val="00C44426"/>
    <w:rsid w:val="00C445F3"/>
    <w:rsid w:val="00C44FEF"/>
    <w:rsid w:val="00C451F4"/>
    <w:rsid w:val="00C4549D"/>
    <w:rsid w:val="00C45563"/>
    <w:rsid w:val="00C4598F"/>
    <w:rsid w:val="00C45EB1"/>
    <w:rsid w:val="00C460C3"/>
    <w:rsid w:val="00C52DB6"/>
    <w:rsid w:val="00C538A0"/>
    <w:rsid w:val="00C54A3A"/>
    <w:rsid w:val="00C55566"/>
    <w:rsid w:val="00C556C7"/>
    <w:rsid w:val="00C56448"/>
    <w:rsid w:val="00C604FE"/>
    <w:rsid w:val="00C6060F"/>
    <w:rsid w:val="00C6156B"/>
    <w:rsid w:val="00C62A3C"/>
    <w:rsid w:val="00C645F1"/>
    <w:rsid w:val="00C64D17"/>
    <w:rsid w:val="00C65F21"/>
    <w:rsid w:val="00C667BE"/>
    <w:rsid w:val="00C671E3"/>
    <w:rsid w:val="00C6766B"/>
    <w:rsid w:val="00C676A4"/>
    <w:rsid w:val="00C70E47"/>
    <w:rsid w:val="00C711D2"/>
    <w:rsid w:val="00C72223"/>
    <w:rsid w:val="00C743AC"/>
    <w:rsid w:val="00C75763"/>
    <w:rsid w:val="00C75AAA"/>
    <w:rsid w:val="00C76417"/>
    <w:rsid w:val="00C7726F"/>
    <w:rsid w:val="00C77E13"/>
    <w:rsid w:val="00C823DA"/>
    <w:rsid w:val="00C8259F"/>
    <w:rsid w:val="00C82746"/>
    <w:rsid w:val="00C8312F"/>
    <w:rsid w:val="00C84C47"/>
    <w:rsid w:val="00C858A4"/>
    <w:rsid w:val="00C86AFA"/>
    <w:rsid w:val="00C86BD1"/>
    <w:rsid w:val="00C92816"/>
    <w:rsid w:val="00C93285"/>
    <w:rsid w:val="00C954C3"/>
    <w:rsid w:val="00CA143C"/>
    <w:rsid w:val="00CA1D5A"/>
    <w:rsid w:val="00CA2F93"/>
    <w:rsid w:val="00CA30D6"/>
    <w:rsid w:val="00CA45CF"/>
    <w:rsid w:val="00CA5387"/>
    <w:rsid w:val="00CA5D22"/>
    <w:rsid w:val="00CA724E"/>
    <w:rsid w:val="00CA7B7B"/>
    <w:rsid w:val="00CB018D"/>
    <w:rsid w:val="00CB0F67"/>
    <w:rsid w:val="00CB18D0"/>
    <w:rsid w:val="00CB1C8A"/>
    <w:rsid w:val="00CB20F2"/>
    <w:rsid w:val="00CB24F5"/>
    <w:rsid w:val="00CB2663"/>
    <w:rsid w:val="00CB34EB"/>
    <w:rsid w:val="00CB3BBE"/>
    <w:rsid w:val="00CB5235"/>
    <w:rsid w:val="00CB52E0"/>
    <w:rsid w:val="00CB59E9"/>
    <w:rsid w:val="00CB5A6A"/>
    <w:rsid w:val="00CB5DC1"/>
    <w:rsid w:val="00CB5FB4"/>
    <w:rsid w:val="00CB68EB"/>
    <w:rsid w:val="00CC05E2"/>
    <w:rsid w:val="00CC0A3C"/>
    <w:rsid w:val="00CC0D6A"/>
    <w:rsid w:val="00CC2D26"/>
    <w:rsid w:val="00CC3831"/>
    <w:rsid w:val="00CC3E3D"/>
    <w:rsid w:val="00CC43D3"/>
    <w:rsid w:val="00CC519B"/>
    <w:rsid w:val="00CC7776"/>
    <w:rsid w:val="00CD12C1"/>
    <w:rsid w:val="00CD16A5"/>
    <w:rsid w:val="00CD214E"/>
    <w:rsid w:val="00CD460B"/>
    <w:rsid w:val="00CD46FA"/>
    <w:rsid w:val="00CD4EE2"/>
    <w:rsid w:val="00CD5973"/>
    <w:rsid w:val="00CD74BC"/>
    <w:rsid w:val="00CE1DCD"/>
    <w:rsid w:val="00CE300D"/>
    <w:rsid w:val="00CE31A6"/>
    <w:rsid w:val="00CE5E81"/>
    <w:rsid w:val="00CE7EA9"/>
    <w:rsid w:val="00CF09A2"/>
    <w:rsid w:val="00CF09AA"/>
    <w:rsid w:val="00CF0AAE"/>
    <w:rsid w:val="00CF3DE5"/>
    <w:rsid w:val="00CF452A"/>
    <w:rsid w:val="00CF4813"/>
    <w:rsid w:val="00CF5233"/>
    <w:rsid w:val="00CF5714"/>
    <w:rsid w:val="00CF6C42"/>
    <w:rsid w:val="00D020EA"/>
    <w:rsid w:val="00D029B8"/>
    <w:rsid w:val="00D02F60"/>
    <w:rsid w:val="00D03405"/>
    <w:rsid w:val="00D03D6E"/>
    <w:rsid w:val="00D0464E"/>
    <w:rsid w:val="00D04A96"/>
    <w:rsid w:val="00D07A7B"/>
    <w:rsid w:val="00D101D1"/>
    <w:rsid w:val="00D10E06"/>
    <w:rsid w:val="00D11E36"/>
    <w:rsid w:val="00D15197"/>
    <w:rsid w:val="00D16820"/>
    <w:rsid w:val="00D169C8"/>
    <w:rsid w:val="00D1793F"/>
    <w:rsid w:val="00D20466"/>
    <w:rsid w:val="00D22AF5"/>
    <w:rsid w:val="00D235EA"/>
    <w:rsid w:val="00D247A9"/>
    <w:rsid w:val="00D25868"/>
    <w:rsid w:val="00D32721"/>
    <w:rsid w:val="00D328DC"/>
    <w:rsid w:val="00D33387"/>
    <w:rsid w:val="00D367FF"/>
    <w:rsid w:val="00D378D9"/>
    <w:rsid w:val="00D402FB"/>
    <w:rsid w:val="00D40EA5"/>
    <w:rsid w:val="00D43E6A"/>
    <w:rsid w:val="00D444B8"/>
    <w:rsid w:val="00D460F5"/>
    <w:rsid w:val="00D465D1"/>
    <w:rsid w:val="00D47D7A"/>
    <w:rsid w:val="00D50ABD"/>
    <w:rsid w:val="00D52545"/>
    <w:rsid w:val="00D55290"/>
    <w:rsid w:val="00D569C1"/>
    <w:rsid w:val="00D57791"/>
    <w:rsid w:val="00D578D1"/>
    <w:rsid w:val="00D57E3F"/>
    <w:rsid w:val="00D6011E"/>
    <w:rsid w:val="00D6046A"/>
    <w:rsid w:val="00D61138"/>
    <w:rsid w:val="00D62870"/>
    <w:rsid w:val="00D63666"/>
    <w:rsid w:val="00D64C9F"/>
    <w:rsid w:val="00D655D9"/>
    <w:rsid w:val="00D65872"/>
    <w:rsid w:val="00D676F3"/>
    <w:rsid w:val="00D70405"/>
    <w:rsid w:val="00D70441"/>
    <w:rsid w:val="00D70EF5"/>
    <w:rsid w:val="00D71024"/>
    <w:rsid w:val="00D71A25"/>
    <w:rsid w:val="00D71FCF"/>
    <w:rsid w:val="00D72A54"/>
    <w:rsid w:val="00D72CC1"/>
    <w:rsid w:val="00D734A8"/>
    <w:rsid w:val="00D73A2A"/>
    <w:rsid w:val="00D76EC9"/>
    <w:rsid w:val="00D8016E"/>
    <w:rsid w:val="00D805EC"/>
    <w:rsid w:val="00D80730"/>
    <w:rsid w:val="00D80E7D"/>
    <w:rsid w:val="00D81397"/>
    <w:rsid w:val="00D81EC3"/>
    <w:rsid w:val="00D82F19"/>
    <w:rsid w:val="00D848B9"/>
    <w:rsid w:val="00D84B7C"/>
    <w:rsid w:val="00D87995"/>
    <w:rsid w:val="00D909A0"/>
    <w:rsid w:val="00D90E69"/>
    <w:rsid w:val="00D91112"/>
    <w:rsid w:val="00D91368"/>
    <w:rsid w:val="00D93106"/>
    <w:rsid w:val="00D933E9"/>
    <w:rsid w:val="00D93554"/>
    <w:rsid w:val="00D937DC"/>
    <w:rsid w:val="00D9505D"/>
    <w:rsid w:val="00D953D0"/>
    <w:rsid w:val="00D959F5"/>
    <w:rsid w:val="00D96884"/>
    <w:rsid w:val="00D97C5C"/>
    <w:rsid w:val="00DA09C6"/>
    <w:rsid w:val="00DA18B8"/>
    <w:rsid w:val="00DA28E7"/>
    <w:rsid w:val="00DA3FDD"/>
    <w:rsid w:val="00DA7017"/>
    <w:rsid w:val="00DA7028"/>
    <w:rsid w:val="00DA7DBE"/>
    <w:rsid w:val="00DB1AD2"/>
    <w:rsid w:val="00DB2B58"/>
    <w:rsid w:val="00DB3598"/>
    <w:rsid w:val="00DB493C"/>
    <w:rsid w:val="00DB5206"/>
    <w:rsid w:val="00DB6276"/>
    <w:rsid w:val="00DB63F5"/>
    <w:rsid w:val="00DB7C6F"/>
    <w:rsid w:val="00DC0B30"/>
    <w:rsid w:val="00DC0E81"/>
    <w:rsid w:val="00DC1C6B"/>
    <w:rsid w:val="00DC2C2E"/>
    <w:rsid w:val="00DC2DE6"/>
    <w:rsid w:val="00DC2E33"/>
    <w:rsid w:val="00DC4AF0"/>
    <w:rsid w:val="00DC6F00"/>
    <w:rsid w:val="00DC7886"/>
    <w:rsid w:val="00DD0CF2"/>
    <w:rsid w:val="00DD10BB"/>
    <w:rsid w:val="00DD1464"/>
    <w:rsid w:val="00DD178C"/>
    <w:rsid w:val="00DD33DF"/>
    <w:rsid w:val="00DE1554"/>
    <w:rsid w:val="00DE2901"/>
    <w:rsid w:val="00DE36C1"/>
    <w:rsid w:val="00DE590F"/>
    <w:rsid w:val="00DE5AF7"/>
    <w:rsid w:val="00DE720D"/>
    <w:rsid w:val="00DE7DC1"/>
    <w:rsid w:val="00DF0DBA"/>
    <w:rsid w:val="00DF2151"/>
    <w:rsid w:val="00DF2CD0"/>
    <w:rsid w:val="00DF3BB0"/>
    <w:rsid w:val="00DF3D44"/>
    <w:rsid w:val="00DF3F7E"/>
    <w:rsid w:val="00DF7648"/>
    <w:rsid w:val="00E00E29"/>
    <w:rsid w:val="00E011EA"/>
    <w:rsid w:val="00E02BAB"/>
    <w:rsid w:val="00E04CEB"/>
    <w:rsid w:val="00E060BC"/>
    <w:rsid w:val="00E109E7"/>
    <w:rsid w:val="00E11420"/>
    <w:rsid w:val="00E132FB"/>
    <w:rsid w:val="00E14E3B"/>
    <w:rsid w:val="00E170B7"/>
    <w:rsid w:val="00E177DD"/>
    <w:rsid w:val="00E17976"/>
    <w:rsid w:val="00E179C6"/>
    <w:rsid w:val="00E20900"/>
    <w:rsid w:val="00E20C7F"/>
    <w:rsid w:val="00E213A4"/>
    <w:rsid w:val="00E2149C"/>
    <w:rsid w:val="00E2396E"/>
    <w:rsid w:val="00E245E2"/>
    <w:rsid w:val="00E24728"/>
    <w:rsid w:val="00E276AC"/>
    <w:rsid w:val="00E27B3C"/>
    <w:rsid w:val="00E27D9E"/>
    <w:rsid w:val="00E30D98"/>
    <w:rsid w:val="00E311B8"/>
    <w:rsid w:val="00E313CA"/>
    <w:rsid w:val="00E31D5B"/>
    <w:rsid w:val="00E32286"/>
    <w:rsid w:val="00E335B6"/>
    <w:rsid w:val="00E3389D"/>
    <w:rsid w:val="00E34A35"/>
    <w:rsid w:val="00E36698"/>
    <w:rsid w:val="00E37C2F"/>
    <w:rsid w:val="00E41402"/>
    <w:rsid w:val="00E41C28"/>
    <w:rsid w:val="00E424E7"/>
    <w:rsid w:val="00E43551"/>
    <w:rsid w:val="00E435C2"/>
    <w:rsid w:val="00E444B2"/>
    <w:rsid w:val="00E46308"/>
    <w:rsid w:val="00E515D9"/>
    <w:rsid w:val="00E51A96"/>
    <w:rsid w:val="00E51E17"/>
    <w:rsid w:val="00E52DAB"/>
    <w:rsid w:val="00E539B0"/>
    <w:rsid w:val="00E55013"/>
    <w:rsid w:val="00E55994"/>
    <w:rsid w:val="00E56445"/>
    <w:rsid w:val="00E564C3"/>
    <w:rsid w:val="00E56B38"/>
    <w:rsid w:val="00E573EA"/>
    <w:rsid w:val="00E60606"/>
    <w:rsid w:val="00E60C66"/>
    <w:rsid w:val="00E60FC5"/>
    <w:rsid w:val="00E6164D"/>
    <w:rsid w:val="00E618C9"/>
    <w:rsid w:val="00E61C6D"/>
    <w:rsid w:val="00E62774"/>
    <w:rsid w:val="00E6307C"/>
    <w:rsid w:val="00E63284"/>
    <w:rsid w:val="00E636FA"/>
    <w:rsid w:val="00E640D8"/>
    <w:rsid w:val="00E646B5"/>
    <w:rsid w:val="00E65CF2"/>
    <w:rsid w:val="00E65F3F"/>
    <w:rsid w:val="00E66149"/>
    <w:rsid w:val="00E66C50"/>
    <w:rsid w:val="00E676D6"/>
    <w:rsid w:val="00E679D3"/>
    <w:rsid w:val="00E70259"/>
    <w:rsid w:val="00E70C69"/>
    <w:rsid w:val="00E71208"/>
    <w:rsid w:val="00E71444"/>
    <w:rsid w:val="00E71B78"/>
    <w:rsid w:val="00E71C91"/>
    <w:rsid w:val="00E720A1"/>
    <w:rsid w:val="00E742D5"/>
    <w:rsid w:val="00E7535E"/>
    <w:rsid w:val="00E75DDA"/>
    <w:rsid w:val="00E76A0E"/>
    <w:rsid w:val="00E77098"/>
    <w:rsid w:val="00E773E8"/>
    <w:rsid w:val="00E81794"/>
    <w:rsid w:val="00E81DD7"/>
    <w:rsid w:val="00E8238A"/>
    <w:rsid w:val="00E82AAD"/>
    <w:rsid w:val="00E82FFF"/>
    <w:rsid w:val="00E83831"/>
    <w:rsid w:val="00E83A9C"/>
    <w:rsid w:val="00E83ADD"/>
    <w:rsid w:val="00E83F81"/>
    <w:rsid w:val="00E84F38"/>
    <w:rsid w:val="00E85623"/>
    <w:rsid w:val="00E86AC9"/>
    <w:rsid w:val="00E87186"/>
    <w:rsid w:val="00E87441"/>
    <w:rsid w:val="00E91FAE"/>
    <w:rsid w:val="00E95FB7"/>
    <w:rsid w:val="00E96552"/>
    <w:rsid w:val="00E96E3F"/>
    <w:rsid w:val="00EA0005"/>
    <w:rsid w:val="00EA0C00"/>
    <w:rsid w:val="00EA270C"/>
    <w:rsid w:val="00EA2CC2"/>
    <w:rsid w:val="00EA4974"/>
    <w:rsid w:val="00EA532E"/>
    <w:rsid w:val="00EA5C06"/>
    <w:rsid w:val="00EA74B7"/>
    <w:rsid w:val="00EB06D9"/>
    <w:rsid w:val="00EB0AA1"/>
    <w:rsid w:val="00EB192B"/>
    <w:rsid w:val="00EB19ED"/>
    <w:rsid w:val="00EB1CAB"/>
    <w:rsid w:val="00EB2409"/>
    <w:rsid w:val="00EB28C1"/>
    <w:rsid w:val="00EB292A"/>
    <w:rsid w:val="00EB357F"/>
    <w:rsid w:val="00EC0F5A"/>
    <w:rsid w:val="00EC10C2"/>
    <w:rsid w:val="00EC1B1F"/>
    <w:rsid w:val="00EC3987"/>
    <w:rsid w:val="00EC4265"/>
    <w:rsid w:val="00EC4CEB"/>
    <w:rsid w:val="00EC5983"/>
    <w:rsid w:val="00EC623B"/>
    <w:rsid w:val="00EC659E"/>
    <w:rsid w:val="00ED0D14"/>
    <w:rsid w:val="00ED0D4B"/>
    <w:rsid w:val="00ED15DE"/>
    <w:rsid w:val="00ED1F16"/>
    <w:rsid w:val="00ED2072"/>
    <w:rsid w:val="00ED2AE0"/>
    <w:rsid w:val="00ED4955"/>
    <w:rsid w:val="00ED5553"/>
    <w:rsid w:val="00ED5E36"/>
    <w:rsid w:val="00ED62A7"/>
    <w:rsid w:val="00ED6961"/>
    <w:rsid w:val="00ED7571"/>
    <w:rsid w:val="00ED7894"/>
    <w:rsid w:val="00EE218B"/>
    <w:rsid w:val="00EE4CC2"/>
    <w:rsid w:val="00EE565D"/>
    <w:rsid w:val="00EE7376"/>
    <w:rsid w:val="00EF0A7E"/>
    <w:rsid w:val="00EF0B3D"/>
    <w:rsid w:val="00EF0B96"/>
    <w:rsid w:val="00EF0E17"/>
    <w:rsid w:val="00EF2BF6"/>
    <w:rsid w:val="00EF2CDD"/>
    <w:rsid w:val="00EF3486"/>
    <w:rsid w:val="00EF47AF"/>
    <w:rsid w:val="00EF4C22"/>
    <w:rsid w:val="00EF53B6"/>
    <w:rsid w:val="00EF5836"/>
    <w:rsid w:val="00EF68EA"/>
    <w:rsid w:val="00F00B73"/>
    <w:rsid w:val="00F060BE"/>
    <w:rsid w:val="00F07A1E"/>
    <w:rsid w:val="00F10A13"/>
    <w:rsid w:val="00F115CA"/>
    <w:rsid w:val="00F1177E"/>
    <w:rsid w:val="00F14817"/>
    <w:rsid w:val="00F14AC2"/>
    <w:rsid w:val="00F14EBA"/>
    <w:rsid w:val="00F1510F"/>
    <w:rsid w:val="00F1533A"/>
    <w:rsid w:val="00F15E5A"/>
    <w:rsid w:val="00F16C93"/>
    <w:rsid w:val="00F17F0A"/>
    <w:rsid w:val="00F2104D"/>
    <w:rsid w:val="00F24B47"/>
    <w:rsid w:val="00F25153"/>
    <w:rsid w:val="00F2559F"/>
    <w:rsid w:val="00F25985"/>
    <w:rsid w:val="00F2668F"/>
    <w:rsid w:val="00F2742F"/>
    <w:rsid w:val="00F2753B"/>
    <w:rsid w:val="00F27BE7"/>
    <w:rsid w:val="00F30F27"/>
    <w:rsid w:val="00F310D9"/>
    <w:rsid w:val="00F3170E"/>
    <w:rsid w:val="00F333F9"/>
    <w:rsid w:val="00F338C4"/>
    <w:rsid w:val="00F339B6"/>
    <w:rsid w:val="00F33F8B"/>
    <w:rsid w:val="00F340B2"/>
    <w:rsid w:val="00F40F94"/>
    <w:rsid w:val="00F42998"/>
    <w:rsid w:val="00F43390"/>
    <w:rsid w:val="00F437AF"/>
    <w:rsid w:val="00F439EA"/>
    <w:rsid w:val="00F4400D"/>
    <w:rsid w:val="00F440AB"/>
    <w:rsid w:val="00F443B2"/>
    <w:rsid w:val="00F449CC"/>
    <w:rsid w:val="00F44C77"/>
    <w:rsid w:val="00F458D8"/>
    <w:rsid w:val="00F50237"/>
    <w:rsid w:val="00F53596"/>
    <w:rsid w:val="00F55702"/>
    <w:rsid w:val="00F55B11"/>
    <w:rsid w:val="00F55BA8"/>
    <w:rsid w:val="00F55DB1"/>
    <w:rsid w:val="00F5644A"/>
    <w:rsid w:val="00F56A7A"/>
    <w:rsid w:val="00F56ACA"/>
    <w:rsid w:val="00F5706E"/>
    <w:rsid w:val="00F57968"/>
    <w:rsid w:val="00F600FE"/>
    <w:rsid w:val="00F61B84"/>
    <w:rsid w:val="00F62E4D"/>
    <w:rsid w:val="00F63045"/>
    <w:rsid w:val="00F630B5"/>
    <w:rsid w:val="00F64981"/>
    <w:rsid w:val="00F65822"/>
    <w:rsid w:val="00F66B34"/>
    <w:rsid w:val="00F66EB5"/>
    <w:rsid w:val="00F673A4"/>
    <w:rsid w:val="00F675B9"/>
    <w:rsid w:val="00F67668"/>
    <w:rsid w:val="00F67D01"/>
    <w:rsid w:val="00F708AA"/>
    <w:rsid w:val="00F711C9"/>
    <w:rsid w:val="00F72A17"/>
    <w:rsid w:val="00F7434A"/>
    <w:rsid w:val="00F74C59"/>
    <w:rsid w:val="00F75A67"/>
    <w:rsid w:val="00F75C3A"/>
    <w:rsid w:val="00F8178A"/>
    <w:rsid w:val="00F82E30"/>
    <w:rsid w:val="00F831CB"/>
    <w:rsid w:val="00F84280"/>
    <w:rsid w:val="00F848A3"/>
    <w:rsid w:val="00F848FF"/>
    <w:rsid w:val="00F84ACF"/>
    <w:rsid w:val="00F84D48"/>
    <w:rsid w:val="00F85742"/>
    <w:rsid w:val="00F85BF8"/>
    <w:rsid w:val="00F8712A"/>
    <w:rsid w:val="00F871CE"/>
    <w:rsid w:val="00F873F4"/>
    <w:rsid w:val="00F87802"/>
    <w:rsid w:val="00F90BB1"/>
    <w:rsid w:val="00F92C0A"/>
    <w:rsid w:val="00F9415B"/>
    <w:rsid w:val="00F948BF"/>
    <w:rsid w:val="00F95AD2"/>
    <w:rsid w:val="00FA13C2"/>
    <w:rsid w:val="00FA26DD"/>
    <w:rsid w:val="00FA6B90"/>
    <w:rsid w:val="00FA775B"/>
    <w:rsid w:val="00FA7D75"/>
    <w:rsid w:val="00FA7F91"/>
    <w:rsid w:val="00FB0D04"/>
    <w:rsid w:val="00FB121C"/>
    <w:rsid w:val="00FB1BA2"/>
    <w:rsid w:val="00FB1CDD"/>
    <w:rsid w:val="00FB1FBF"/>
    <w:rsid w:val="00FB1FDC"/>
    <w:rsid w:val="00FB274C"/>
    <w:rsid w:val="00FB2C2F"/>
    <w:rsid w:val="00FB305C"/>
    <w:rsid w:val="00FB6368"/>
    <w:rsid w:val="00FC08B5"/>
    <w:rsid w:val="00FC2E3D"/>
    <w:rsid w:val="00FC3BDE"/>
    <w:rsid w:val="00FC599B"/>
    <w:rsid w:val="00FC5E18"/>
    <w:rsid w:val="00FC67A6"/>
    <w:rsid w:val="00FC6E24"/>
    <w:rsid w:val="00FC717A"/>
    <w:rsid w:val="00FC7633"/>
    <w:rsid w:val="00FD1DBE"/>
    <w:rsid w:val="00FD25A7"/>
    <w:rsid w:val="00FD27B6"/>
    <w:rsid w:val="00FD3689"/>
    <w:rsid w:val="00FD42A3"/>
    <w:rsid w:val="00FD6794"/>
    <w:rsid w:val="00FD67FB"/>
    <w:rsid w:val="00FD7468"/>
    <w:rsid w:val="00FD7CE0"/>
    <w:rsid w:val="00FE0B3B"/>
    <w:rsid w:val="00FE1BE2"/>
    <w:rsid w:val="00FE20C2"/>
    <w:rsid w:val="00FE3085"/>
    <w:rsid w:val="00FE394A"/>
    <w:rsid w:val="00FE42D9"/>
    <w:rsid w:val="00FE70B4"/>
    <w:rsid w:val="00FE730A"/>
    <w:rsid w:val="00FE7879"/>
    <w:rsid w:val="00FE7E34"/>
    <w:rsid w:val="00FF0FB9"/>
    <w:rsid w:val="00FF1096"/>
    <w:rsid w:val="00FF15E9"/>
    <w:rsid w:val="00FF1DD7"/>
    <w:rsid w:val="00FF2DB0"/>
    <w:rsid w:val="00FF3218"/>
    <w:rsid w:val="00FF4453"/>
    <w:rsid w:val="00FF47FC"/>
    <w:rsid w:val="00FF53A8"/>
    <w:rsid w:val="00FF7F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A3A4E4E"/>
  <w15:docId w15:val="{198A9D65-4711-4000-96F7-A49E40ED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71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0D5B85"/>
    <w:pPr>
      <w:spacing w:line="240" w:lineRule="auto"/>
    </w:pPr>
    <w:rPr>
      <w:rFonts w:ascii="Times New Roman" w:eastAsiaTheme="minorEastAsia" w:hAnsi="Times New Roman" w:cs="Arial"/>
      <w:szCs w:val="20"/>
    </w:rPr>
  </w:style>
  <w:style w:type="paragraph" w:styleId="NormalnyWeb">
    <w:name w:val="Normal (Web)"/>
    <w:basedOn w:val="Normalny"/>
    <w:uiPriority w:val="99"/>
    <w:unhideWhenUsed/>
    <w:rsid w:val="007F1513"/>
    <w:pPr>
      <w:widowControl/>
      <w:autoSpaceDE/>
      <w:autoSpaceDN/>
      <w:adjustRightInd/>
      <w:spacing w:before="100" w:beforeAutospacing="1" w:after="100" w:afterAutospacing="1" w:line="240" w:lineRule="auto"/>
    </w:pPr>
    <w:rPr>
      <w:rFonts w:eastAsia="Times New Roman" w:cs="Times New Roman"/>
      <w:szCs w:val="24"/>
    </w:rPr>
  </w:style>
  <w:style w:type="character" w:styleId="Hipercze">
    <w:name w:val="Hyperlink"/>
    <w:basedOn w:val="Domylnaczcionkaakapitu"/>
    <w:uiPriority w:val="99"/>
    <w:unhideWhenUsed/>
    <w:rsid w:val="007F1513"/>
    <w:rPr>
      <w:color w:val="0000FF"/>
      <w:u w:val="single"/>
    </w:rPr>
  </w:style>
  <w:style w:type="character" w:customStyle="1" w:styleId="Nierozpoznanawzmianka1">
    <w:name w:val="Nierozpoznana wzmianka1"/>
    <w:basedOn w:val="Domylnaczcionkaakapitu"/>
    <w:uiPriority w:val="99"/>
    <w:semiHidden/>
    <w:unhideWhenUsed/>
    <w:rsid w:val="00320C57"/>
    <w:rPr>
      <w:color w:val="605E5C"/>
      <w:shd w:val="clear" w:color="auto" w:fill="E1DFDD"/>
    </w:rPr>
  </w:style>
  <w:style w:type="character" w:customStyle="1" w:styleId="ui-provider">
    <w:name w:val="ui-provider"/>
    <w:basedOn w:val="Domylnaczcionkaakapitu"/>
    <w:rsid w:val="00026958"/>
  </w:style>
  <w:style w:type="paragraph" w:styleId="Tekstprzypisukocowego">
    <w:name w:val="endnote text"/>
    <w:basedOn w:val="Normalny"/>
    <w:link w:val="TekstprzypisukocowegoZnak"/>
    <w:uiPriority w:val="99"/>
    <w:semiHidden/>
    <w:unhideWhenUsed/>
    <w:rsid w:val="00F310D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310D9"/>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F310D9"/>
    <w:rPr>
      <w:vertAlign w:val="superscript"/>
    </w:rPr>
  </w:style>
  <w:style w:type="paragraph" w:styleId="Akapitzlist">
    <w:name w:val="List Paragraph"/>
    <w:basedOn w:val="Normalny"/>
    <w:uiPriority w:val="99"/>
    <w:semiHidden/>
    <w:rsid w:val="00521865"/>
    <w:pPr>
      <w:ind w:left="720"/>
      <w:contextualSpacing/>
    </w:pPr>
  </w:style>
  <w:style w:type="character" w:customStyle="1" w:styleId="footnote">
    <w:name w:val="footnote"/>
    <w:basedOn w:val="Domylnaczcionkaakapitu"/>
    <w:rsid w:val="00C4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485">
      <w:bodyDiv w:val="1"/>
      <w:marLeft w:val="0"/>
      <w:marRight w:val="0"/>
      <w:marTop w:val="0"/>
      <w:marBottom w:val="0"/>
      <w:divBdr>
        <w:top w:val="none" w:sz="0" w:space="0" w:color="auto"/>
        <w:left w:val="none" w:sz="0" w:space="0" w:color="auto"/>
        <w:bottom w:val="none" w:sz="0" w:space="0" w:color="auto"/>
        <w:right w:val="none" w:sz="0" w:space="0" w:color="auto"/>
      </w:divBdr>
    </w:div>
    <w:div w:id="262613057">
      <w:bodyDiv w:val="1"/>
      <w:marLeft w:val="0"/>
      <w:marRight w:val="0"/>
      <w:marTop w:val="0"/>
      <w:marBottom w:val="0"/>
      <w:divBdr>
        <w:top w:val="none" w:sz="0" w:space="0" w:color="auto"/>
        <w:left w:val="none" w:sz="0" w:space="0" w:color="auto"/>
        <w:bottom w:val="none" w:sz="0" w:space="0" w:color="auto"/>
        <w:right w:val="none" w:sz="0" w:space="0" w:color="auto"/>
      </w:divBdr>
    </w:div>
    <w:div w:id="565915520">
      <w:bodyDiv w:val="1"/>
      <w:marLeft w:val="0"/>
      <w:marRight w:val="0"/>
      <w:marTop w:val="0"/>
      <w:marBottom w:val="0"/>
      <w:divBdr>
        <w:top w:val="none" w:sz="0" w:space="0" w:color="auto"/>
        <w:left w:val="none" w:sz="0" w:space="0" w:color="auto"/>
        <w:bottom w:val="none" w:sz="0" w:space="0" w:color="auto"/>
        <w:right w:val="none" w:sz="0" w:space="0" w:color="auto"/>
      </w:divBdr>
    </w:div>
    <w:div w:id="1505821941">
      <w:bodyDiv w:val="1"/>
      <w:marLeft w:val="0"/>
      <w:marRight w:val="0"/>
      <w:marTop w:val="0"/>
      <w:marBottom w:val="0"/>
      <w:divBdr>
        <w:top w:val="none" w:sz="0" w:space="0" w:color="auto"/>
        <w:left w:val="none" w:sz="0" w:space="0" w:color="auto"/>
        <w:bottom w:val="none" w:sz="0" w:space="0" w:color="auto"/>
        <w:right w:val="none" w:sz="0" w:space="0" w:color="auto"/>
      </w:divBdr>
      <w:divsChild>
        <w:div w:id="75129340">
          <w:marLeft w:val="0"/>
          <w:marRight w:val="0"/>
          <w:marTop w:val="0"/>
          <w:marBottom w:val="0"/>
          <w:divBdr>
            <w:top w:val="none" w:sz="0" w:space="0" w:color="auto"/>
            <w:left w:val="none" w:sz="0" w:space="0" w:color="auto"/>
            <w:bottom w:val="none" w:sz="0" w:space="0" w:color="auto"/>
            <w:right w:val="none" w:sz="0" w:space="0" w:color="auto"/>
          </w:divBdr>
          <w:divsChild>
            <w:div w:id="281110025">
              <w:marLeft w:val="0"/>
              <w:marRight w:val="0"/>
              <w:marTop w:val="0"/>
              <w:marBottom w:val="0"/>
              <w:divBdr>
                <w:top w:val="none" w:sz="0" w:space="0" w:color="auto"/>
                <w:left w:val="none" w:sz="0" w:space="0" w:color="auto"/>
                <w:bottom w:val="none" w:sz="0" w:space="0" w:color="auto"/>
                <w:right w:val="none" w:sz="0" w:space="0" w:color="auto"/>
              </w:divBdr>
              <w:divsChild>
                <w:div w:id="13439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89776">
          <w:marLeft w:val="0"/>
          <w:marRight w:val="0"/>
          <w:marTop w:val="0"/>
          <w:marBottom w:val="0"/>
          <w:divBdr>
            <w:top w:val="none" w:sz="0" w:space="0" w:color="auto"/>
            <w:left w:val="none" w:sz="0" w:space="0" w:color="auto"/>
            <w:bottom w:val="none" w:sz="0" w:space="0" w:color="auto"/>
            <w:right w:val="none" w:sz="0" w:space="0" w:color="auto"/>
          </w:divBdr>
          <w:divsChild>
            <w:div w:id="1291595582">
              <w:marLeft w:val="0"/>
              <w:marRight w:val="0"/>
              <w:marTop w:val="0"/>
              <w:marBottom w:val="0"/>
              <w:divBdr>
                <w:top w:val="none" w:sz="0" w:space="0" w:color="auto"/>
                <w:left w:val="none" w:sz="0" w:space="0" w:color="auto"/>
                <w:bottom w:val="none" w:sz="0" w:space="0" w:color="auto"/>
                <w:right w:val="none" w:sz="0" w:space="0" w:color="auto"/>
              </w:divBdr>
              <w:divsChild>
                <w:div w:id="550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8248">
          <w:marLeft w:val="0"/>
          <w:marRight w:val="0"/>
          <w:marTop w:val="0"/>
          <w:marBottom w:val="0"/>
          <w:divBdr>
            <w:top w:val="none" w:sz="0" w:space="0" w:color="auto"/>
            <w:left w:val="none" w:sz="0" w:space="0" w:color="auto"/>
            <w:bottom w:val="none" w:sz="0" w:space="0" w:color="auto"/>
            <w:right w:val="none" w:sz="0" w:space="0" w:color="auto"/>
          </w:divBdr>
          <w:divsChild>
            <w:div w:id="1970427162">
              <w:marLeft w:val="0"/>
              <w:marRight w:val="0"/>
              <w:marTop w:val="0"/>
              <w:marBottom w:val="0"/>
              <w:divBdr>
                <w:top w:val="none" w:sz="0" w:space="0" w:color="auto"/>
                <w:left w:val="none" w:sz="0" w:space="0" w:color="auto"/>
                <w:bottom w:val="none" w:sz="0" w:space="0" w:color="auto"/>
                <w:right w:val="none" w:sz="0" w:space="0" w:color="auto"/>
              </w:divBdr>
              <w:divsChild>
                <w:div w:id="4079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sdw\MF\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1E9F7C-5772-4F15-93F2-EE84D034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79</TotalTime>
  <Pages>10</Pages>
  <Words>2908</Words>
  <Characters>17261</Characters>
  <Application>Microsoft Office Word</Application>
  <DocSecurity>0</DocSecurity>
  <Lines>143</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malgorzata.hasny-lon@mf.gov.pl</dc:creator>
  <cp:lastModifiedBy>Stawecki Michał</cp:lastModifiedBy>
  <cp:revision>15</cp:revision>
  <cp:lastPrinted>2023-11-17T07:05:00Z</cp:lastPrinted>
  <dcterms:created xsi:type="dcterms:W3CDTF">2023-11-23T09:35:00Z</dcterms:created>
  <dcterms:modified xsi:type="dcterms:W3CDTF">2023-11-23T13:29:00Z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InformacjePrzeznaczoneWylacznieDoUzytkuWewnetrznego</vt:lpwstr>
  </property>
  <property fmtid="{D5CDD505-2E9C-101B-9397-08002B2CF9AE}" pid="5" name="MFClassifiedBy">
    <vt:lpwstr>UxC4dwLulzfINJ8nQH+xvX5LNGipWa4BRSZhPgxsCvnZeUUQcBLWotSCxwWXVDO3f7cYbKBd9AwWdVYJLlePIg==</vt:lpwstr>
  </property>
  <property fmtid="{D5CDD505-2E9C-101B-9397-08002B2CF9AE}" pid="6" name="MFClassificationDate">
    <vt:lpwstr>2021-12-16T12:48:50.5901879+01:00</vt:lpwstr>
  </property>
  <property fmtid="{D5CDD505-2E9C-101B-9397-08002B2CF9AE}" pid="7" name="MFClassifiedBySID">
    <vt:lpwstr>UxC4dwLulzfINJ8nQH+xvX5LNGipWa4BRSZhPgxsCvm42mrIC/DSDv0ggS+FjUN/2v1BBotkLlY5aAiEhoi6uUqPm8aF5eyE5mc4IGJ1YAQ5MdozzKLTALzDwNtUd/ZS</vt:lpwstr>
  </property>
  <property fmtid="{D5CDD505-2E9C-101B-9397-08002B2CF9AE}" pid="8" name="MFGRNItemId">
    <vt:lpwstr>GRN-bc9e472a-cca0-4d5b-92ed-3d86594de776</vt:lpwstr>
  </property>
  <property fmtid="{D5CDD505-2E9C-101B-9397-08002B2CF9AE}" pid="9" name="MFHash">
    <vt:lpwstr>mOanPqLWpx7rq8HXm8MDZ8CLTQV8/Y9pyi6ZIozka0w=</vt:lpwstr>
  </property>
  <property fmtid="{D5CDD505-2E9C-101B-9397-08002B2CF9AE}" pid="10" name="DLPManualFileClassification">
    <vt:lpwstr>{5fdfc941-3fcf-4a5b-87be-4848800d39d0}</vt:lpwstr>
  </property>
  <property fmtid="{D5CDD505-2E9C-101B-9397-08002B2CF9AE}" pid="11" name="MFRefresh">
    <vt:lpwstr>False</vt:lpwstr>
  </property>
</Properties>
</file>